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15138" w:rsidTr="00515138">
        <w:tc>
          <w:tcPr>
            <w:tcW w:w="4672" w:type="dxa"/>
          </w:tcPr>
          <w:p w:rsidR="00515138" w:rsidRDefault="00515138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 w:rsidR="00515138" w:rsidRDefault="0051513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заседании педсовета </w:t>
            </w:r>
          </w:p>
          <w:p w:rsidR="00515138" w:rsidRDefault="0051513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Протокол№______</w:t>
            </w:r>
          </w:p>
          <w:p w:rsidR="00515138" w:rsidRDefault="0051513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«____»___________20____г.</w:t>
            </w:r>
          </w:p>
          <w:p w:rsidR="00515138" w:rsidRDefault="00515138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4673" w:type="dxa"/>
            <w:hideMark/>
          </w:tcPr>
          <w:p w:rsidR="00515138" w:rsidRDefault="0051513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  <w:p w:rsidR="00515138" w:rsidRDefault="0051513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«Воробьевская средняя школа»</w:t>
            </w:r>
          </w:p>
          <w:p w:rsidR="00515138" w:rsidRDefault="0051513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________________И.В.Романюк</w:t>
            </w:r>
          </w:p>
          <w:p w:rsidR="00515138" w:rsidRDefault="0051513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____</w:t>
            </w:r>
          </w:p>
          <w:p w:rsidR="00515138" w:rsidRDefault="00515138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«______»_________20___г.</w:t>
            </w:r>
          </w:p>
        </w:tc>
      </w:tr>
    </w:tbl>
    <w:p w:rsidR="00B15DB1" w:rsidRPr="00B15DB1" w:rsidRDefault="00B15DB1" w:rsidP="00B15DB1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572961" w:rsidRPr="00E103D5" w:rsidRDefault="00B15DB1" w:rsidP="00E103D5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B15DB1">
        <w:rPr>
          <w:rFonts w:ascii="Times New Roman" w:eastAsia="Times New Roman" w:hAnsi="Times New Roman" w:cs="Times New Roman"/>
          <w:b/>
          <w:color w:val="auto"/>
        </w:rPr>
        <w:t xml:space="preserve">ПОЛОЖЕНИЕ </w:t>
      </w:r>
      <w:bookmarkStart w:id="0" w:name="_GoBack"/>
      <w:bookmarkEnd w:id="0"/>
      <w:r w:rsidR="00572961">
        <w:rPr>
          <w:rStyle w:val="40"/>
        </w:rPr>
        <w:br/>
      </w:r>
      <w:r w:rsidR="00643B51" w:rsidRPr="00E103D5">
        <w:rPr>
          <w:rStyle w:val="40"/>
          <w:bCs w:val="0"/>
        </w:rPr>
        <w:t>о внутришкольном контроле</w:t>
      </w:r>
      <w:r w:rsidR="00643B51" w:rsidRPr="00E103D5">
        <w:rPr>
          <w:rStyle w:val="40"/>
          <w:bCs w:val="0"/>
        </w:rPr>
        <w:br/>
        <w:t xml:space="preserve">МБОУ «Воробьевская </w:t>
      </w:r>
      <w:r w:rsidR="00643B51">
        <w:rPr>
          <w:rStyle w:val="40"/>
          <w:bCs w:val="0"/>
        </w:rPr>
        <w:t>с</w:t>
      </w:r>
      <w:r w:rsidR="00643B51" w:rsidRPr="00E103D5">
        <w:rPr>
          <w:rStyle w:val="40"/>
          <w:bCs w:val="0"/>
        </w:rPr>
        <w:t xml:space="preserve">редняя </w:t>
      </w:r>
      <w:r w:rsidR="00643B51">
        <w:rPr>
          <w:rStyle w:val="40"/>
          <w:bCs w:val="0"/>
        </w:rPr>
        <w:t>ш</w:t>
      </w:r>
      <w:r w:rsidR="00643B51" w:rsidRPr="00E103D5">
        <w:rPr>
          <w:rStyle w:val="40"/>
          <w:bCs w:val="0"/>
        </w:rPr>
        <w:t>кола»</w:t>
      </w:r>
    </w:p>
    <w:p w:rsidR="00572961" w:rsidRDefault="0057296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04"/>
        </w:tabs>
        <w:spacing w:line="240" w:lineRule="exact"/>
      </w:pPr>
      <w:bookmarkStart w:id="1" w:name="bookmark0"/>
      <w:r>
        <w:rPr>
          <w:rStyle w:val="10"/>
          <w:b/>
          <w:bCs/>
        </w:rPr>
        <w:t>Общие положения</w:t>
      </w:r>
      <w:bookmarkEnd w:id="1"/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476"/>
        </w:tabs>
        <w:spacing w:after="176" w:line="312" w:lineRule="exact"/>
        <w:ind w:firstLine="0"/>
        <w:jc w:val="both"/>
      </w:pPr>
      <w:r>
        <w:rPr>
          <w:rStyle w:val="20"/>
        </w:rPr>
        <w:t>Настоящее Положение о рабочей программе, в дальнейшем - Положение, разработано в соответствии с Федеральным законом «Об образовании в Российской Федерации» от 29.12.2012г. № ФЗ-273 и в соответствии с Уставом МБОУ «Воробьевская средняя школа», (далее - Школа).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486"/>
        </w:tabs>
        <w:spacing w:after="215" w:line="317" w:lineRule="exact"/>
        <w:ind w:firstLine="0"/>
        <w:jc w:val="both"/>
      </w:pPr>
      <w:r>
        <w:rPr>
          <w:rStyle w:val="20"/>
        </w:rPr>
        <w:t>Внутришкольный контроль - процесс получения и переработки информации о ходе и результатах УВП (учебно-воспитательного процесса) с целью принятия на этой основе управленческого решения. К осуществлению внутришкольного контроля может привлекаться родительская и иная общественность на основании приказа директора Учреждения.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47"/>
        </w:tabs>
        <w:spacing w:after="0" w:line="274" w:lineRule="exact"/>
        <w:ind w:firstLine="0"/>
        <w:jc w:val="both"/>
      </w:pPr>
      <w:r>
        <w:rPr>
          <w:rStyle w:val="20"/>
        </w:rPr>
        <w:t>Внутришкольный контроль — основной источник информации и диагностики состояния образовательного процесса, основных результатов деятельности образовательного учреждения. Под внутришкольным контролем понимается проведение администрацией школы наблюдений, обследований, осуществляемых в порядке руководства и контроля в пределах своей компетенции.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>Внутришкольный контроль сопровождается инструктированием должностных лиц по вопросам контроля.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495"/>
        </w:tabs>
        <w:spacing w:after="0" w:line="274" w:lineRule="exact"/>
        <w:ind w:firstLine="0"/>
        <w:jc w:val="both"/>
      </w:pPr>
      <w:r>
        <w:rPr>
          <w:rStyle w:val="20"/>
        </w:rPr>
        <w:t>.Основу внутришкольного контроля составляет взаимодействие администрации и педагогического коллектива на демократичной основе, ориентированное на повышение эффективности педагогического процесса, на оказание методической помощи педагогическим работникам с целью совершенствования и стимулирования развития его профессионального мастерства.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778"/>
        </w:tabs>
        <w:spacing w:after="0" w:line="274" w:lineRule="exact"/>
        <w:ind w:firstLine="0"/>
      </w:pPr>
      <w:r>
        <w:rPr>
          <w:rStyle w:val="20"/>
        </w:rPr>
        <w:t>Внутришкольный контроль может осуществляться в виде плановых или оперативных проверок, мониторинга, проведения административных работ. Внутришкольный контроль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проверок. Он доводится до членов педагогического коллектива в начале учебного года.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>Внутришкольный контроль в виде оперативных проверок осуществляется в целях установления фактов и проверки сведений о нарушениях, указанных в обращениях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 Внутришкольный контроль в виде мониторинга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обучающихся, организация питания, выполнение режимных моментов, исполнительная дисциплина, учебно-методическое обеспечение, диагностика педагогического мастерства и т.д.).</w:t>
      </w:r>
      <w:r>
        <w:br w:type="page"/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>Внутришкольный контроль в виде административной работы осуществляется директором школы или его заместителями с целью проверки успешности обучения в рамках текущего контроля успеваемости и промежуточной аттестации обучающихся.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854"/>
        </w:tabs>
        <w:spacing w:after="0" w:line="274" w:lineRule="exact"/>
        <w:ind w:firstLine="0"/>
        <w:jc w:val="both"/>
      </w:pPr>
      <w:r>
        <w:rPr>
          <w:rStyle w:val="20"/>
        </w:rPr>
        <w:t>Настоящее положение регулирует деятельность муниципального общеобразовательного учреждения «Воробьевская средняя школа» в части осуществления им функций контроля.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>Положение о внутришкольном контроле утверждается педагогическим советом, имеющим право вносить в него свои изменения и дополнения.</w:t>
      </w:r>
    </w:p>
    <w:p w:rsidR="00572961" w:rsidRDefault="0057296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4"/>
        </w:tabs>
        <w:spacing w:line="274" w:lineRule="exact"/>
      </w:pPr>
      <w:bookmarkStart w:id="2" w:name="bookmark1"/>
      <w:r>
        <w:rPr>
          <w:rStyle w:val="10"/>
          <w:b/>
          <w:bCs/>
        </w:rPr>
        <w:t>Цель и задачи внутришкольного контроля</w:t>
      </w:r>
      <w:bookmarkEnd w:id="2"/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36"/>
        </w:tabs>
        <w:spacing w:after="0" w:line="274" w:lineRule="exact"/>
        <w:ind w:firstLine="0"/>
        <w:jc w:val="both"/>
      </w:pPr>
      <w:r>
        <w:rPr>
          <w:rStyle w:val="22"/>
        </w:rPr>
        <w:t xml:space="preserve">Целью </w:t>
      </w:r>
      <w:r>
        <w:rPr>
          <w:rStyle w:val="20"/>
        </w:rPr>
        <w:t>внутришкольного мониторинга качества образования является обеспечение органов управления школой информацией о состоянии и динамике качества образования в школе.</w:t>
      </w:r>
    </w:p>
    <w:p w:rsidR="00572961" w:rsidRDefault="00572961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536"/>
        </w:tabs>
        <w:spacing w:line="274" w:lineRule="exact"/>
      </w:pPr>
      <w:bookmarkStart w:id="3" w:name="bookmark2"/>
      <w:r>
        <w:rPr>
          <w:rStyle w:val="10"/>
          <w:b/>
          <w:bCs/>
        </w:rPr>
        <w:t>Задачами мониторинга качества образования являются:</w:t>
      </w:r>
      <w:bookmarkEnd w:id="3"/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854"/>
        </w:tabs>
        <w:spacing w:after="0" w:line="274" w:lineRule="exact"/>
        <w:ind w:left="840" w:hanging="340"/>
        <w:jc w:val="both"/>
      </w:pPr>
      <w:r>
        <w:rPr>
          <w:rStyle w:val="20"/>
        </w:rPr>
        <w:t>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854"/>
        </w:tabs>
        <w:spacing w:after="0" w:line="278" w:lineRule="exact"/>
        <w:ind w:left="840" w:hanging="340"/>
        <w:jc w:val="both"/>
      </w:pPr>
      <w:r>
        <w:rPr>
          <w:rStyle w:val="20"/>
        </w:rPr>
        <w:t>осуществление контроля за исполнением законодательства в образовании разных уровней и решений педсоветов школы;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854"/>
        </w:tabs>
        <w:spacing w:after="0" w:line="278" w:lineRule="exact"/>
        <w:ind w:left="840" w:hanging="340"/>
        <w:jc w:val="both"/>
      </w:pPr>
      <w:r>
        <w:rPr>
          <w:rStyle w:val="20"/>
        </w:rPr>
        <w:t>анализ причин, лежащих в основе нарушений, принятие мер по их предупреждению;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854"/>
        </w:tabs>
        <w:spacing w:after="0" w:line="278" w:lineRule="exact"/>
        <w:ind w:left="840" w:hanging="340"/>
        <w:jc w:val="both"/>
      </w:pPr>
      <w:r>
        <w:rPr>
          <w:rStyle w:val="20"/>
        </w:rPr>
        <w:t xml:space="preserve">изучение результатов педагогической деятельности, выявление </w:t>
      </w:r>
      <w:r>
        <w:rPr>
          <w:rStyle w:val="23"/>
        </w:rPr>
        <w:t>положительных</w:t>
      </w:r>
      <w:r>
        <w:rPr>
          <w:rStyle w:val="20"/>
        </w:rPr>
        <w:t xml:space="preserve"> и отрицательных тенденций в организации образовательного процесса и разработка на этой основе предположений по распространению педагогического опыта и устранению негативных тенденций;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854"/>
        </w:tabs>
        <w:spacing w:after="0" w:line="283" w:lineRule="exact"/>
        <w:ind w:left="840" w:hanging="340"/>
        <w:jc w:val="both"/>
      </w:pPr>
      <w:r>
        <w:rPr>
          <w:rStyle w:val="20"/>
        </w:rPr>
        <w:t>проведение сравнительного анализа и анализа факторов, влияющих на динамику качества образования.</w:t>
      </w:r>
    </w:p>
    <w:p w:rsidR="00572961" w:rsidRDefault="0057296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4"/>
        </w:tabs>
        <w:spacing w:line="283" w:lineRule="exact"/>
      </w:pPr>
      <w:bookmarkStart w:id="4" w:name="bookmark3"/>
      <w:r>
        <w:rPr>
          <w:rStyle w:val="10"/>
          <w:b/>
          <w:bCs/>
        </w:rPr>
        <w:t>Функции внутришкольного контроля:</w:t>
      </w:r>
      <w:bookmarkEnd w:id="4"/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854"/>
        </w:tabs>
        <w:spacing w:after="0" w:line="283" w:lineRule="exact"/>
        <w:ind w:left="840" w:hanging="340"/>
        <w:jc w:val="both"/>
      </w:pPr>
      <w:r>
        <w:rPr>
          <w:rStyle w:val="20"/>
        </w:rPr>
        <w:t>информационно-аналитическая;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854"/>
        </w:tabs>
        <w:spacing w:after="0" w:line="283" w:lineRule="exact"/>
        <w:ind w:left="840" w:hanging="340"/>
        <w:jc w:val="both"/>
      </w:pPr>
      <w:r>
        <w:rPr>
          <w:rStyle w:val="20"/>
        </w:rPr>
        <w:t>контрольно-диагностическая;</w:t>
      </w:r>
    </w:p>
    <w:p w:rsidR="00572961" w:rsidRDefault="00572961">
      <w:pPr>
        <w:pStyle w:val="21"/>
        <w:shd w:val="clear" w:color="auto" w:fill="auto"/>
        <w:tabs>
          <w:tab w:val="left" w:pos="482"/>
        </w:tabs>
        <w:spacing w:after="0" w:line="283" w:lineRule="exact"/>
        <w:ind w:firstLine="0"/>
        <w:jc w:val="both"/>
      </w:pPr>
      <w:r>
        <w:rPr>
          <w:rStyle w:val="24"/>
        </w:rPr>
        <w:t>.</w:t>
      </w:r>
      <w:r>
        <w:rPr>
          <w:rStyle w:val="24"/>
        </w:rPr>
        <w:tab/>
      </w:r>
      <w:r>
        <w:rPr>
          <w:rStyle w:val="20"/>
        </w:rPr>
        <w:t>• коррективно-регулятивная;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854"/>
        </w:tabs>
        <w:spacing w:after="0" w:line="240" w:lineRule="exact"/>
        <w:ind w:left="840" w:hanging="340"/>
        <w:jc w:val="both"/>
      </w:pPr>
      <w:r>
        <w:rPr>
          <w:rStyle w:val="20"/>
        </w:rPr>
        <w:t>стимулирующая.</w:t>
      </w:r>
    </w:p>
    <w:p w:rsidR="00572961" w:rsidRDefault="00572961">
      <w:pPr>
        <w:pStyle w:val="11"/>
        <w:keepNext/>
        <w:keepLines/>
        <w:shd w:val="clear" w:color="auto" w:fill="auto"/>
        <w:spacing w:line="240" w:lineRule="exact"/>
        <w:jc w:val="left"/>
      </w:pPr>
      <w:bookmarkStart w:id="5" w:name="bookmark4"/>
      <w:r>
        <w:rPr>
          <w:rStyle w:val="10"/>
          <w:b/>
          <w:bCs/>
        </w:rPr>
        <w:t>3. Направления контроля:</w:t>
      </w:r>
      <w:bookmarkEnd w:id="5"/>
    </w:p>
    <w:p w:rsidR="00572961" w:rsidRDefault="00572961">
      <w:pPr>
        <w:pStyle w:val="21"/>
        <w:shd w:val="clear" w:color="auto" w:fill="auto"/>
        <w:spacing w:after="0" w:line="274" w:lineRule="exact"/>
        <w:ind w:left="840"/>
      </w:pPr>
      <w:r>
        <w:rPr>
          <w:rStyle w:val="20"/>
        </w:rPr>
        <w:t>. • выполнение Закона РФ «Об образовании» в части обязательности основного общего образования;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854"/>
        </w:tabs>
        <w:spacing w:after="0" w:line="283" w:lineRule="exact"/>
        <w:ind w:left="840" w:hanging="340"/>
        <w:jc w:val="both"/>
      </w:pPr>
      <w:r>
        <w:rPr>
          <w:rStyle w:val="20"/>
        </w:rPr>
        <w:t>использование методического обеспечения в образовательном процессе;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854"/>
        </w:tabs>
        <w:spacing w:after="0" w:line="283" w:lineRule="exact"/>
        <w:ind w:left="840" w:hanging="340"/>
        <w:jc w:val="both"/>
      </w:pPr>
      <w:r>
        <w:rPr>
          <w:rStyle w:val="20"/>
        </w:rPr>
        <w:t>реализация утвержденных образовательных программ и учебных планов, соблюдение утвержденных учебных графиков;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854"/>
        </w:tabs>
        <w:spacing w:after="0" w:line="283" w:lineRule="exact"/>
        <w:ind w:left="840" w:hanging="340"/>
        <w:jc w:val="both"/>
      </w:pPr>
      <w:r>
        <w:rPr>
          <w:rStyle w:val="20"/>
        </w:rPr>
        <w:t>ведение школьной документации (планы, классные журналы, дневники и тетради учащихся, журналы внеурочной деятельности и т.д.);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854"/>
        </w:tabs>
        <w:spacing w:after="0" w:line="283" w:lineRule="exact"/>
        <w:ind w:left="840" w:hanging="340"/>
        <w:jc w:val="both"/>
      </w:pPr>
      <w:r>
        <w:rPr>
          <w:rStyle w:val="20"/>
        </w:rPr>
        <w:t>соблюдение устава, правил внутреннего трудового распорядка и иных локальных актов школы;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854"/>
        </w:tabs>
        <w:spacing w:after="0" w:line="283" w:lineRule="exact"/>
        <w:ind w:left="840" w:hanging="340"/>
        <w:jc w:val="both"/>
      </w:pPr>
      <w:r>
        <w:rPr>
          <w:rStyle w:val="20"/>
        </w:rPr>
        <w:t>соблюдение порядка проведения промежуточной и итоговой аттестации учащихся и текущего контроля их успеваемости;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854"/>
        </w:tabs>
        <w:spacing w:after="0" w:line="283" w:lineRule="exact"/>
        <w:ind w:left="840" w:hanging="340"/>
        <w:jc w:val="both"/>
      </w:pPr>
      <w:r>
        <w:rPr>
          <w:rStyle w:val="20"/>
        </w:rPr>
        <w:t>работа творческих групп, методических объединений, библиотеки;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854"/>
        </w:tabs>
        <w:spacing w:after="0" w:line="283" w:lineRule="exact"/>
        <w:ind w:left="840" w:hanging="340"/>
        <w:jc w:val="both"/>
      </w:pPr>
      <w:r>
        <w:rPr>
          <w:rStyle w:val="20"/>
        </w:rPr>
        <w:t>реализация воспитательных программ и их результативность;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854"/>
        </w:tabs>
        <w:spacing w:after="0" w:line="283" w:lineRule="exact"/>
        <w:ind w:left="840" w:hanging="340"/>
        <w:jc w:val="both"/>
      </w:pPr>
      <w:r>
        <w:rPr>
          <w:rStyle w:val="20"/>
        </w:rPr>
        <w:t>организация питания и медицинского обслуживания обучающихся;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854"/>
        </w:tabs>
        <w:spacing w:after="0" w:line="283" w:lineRule="exact"/>
        <w:ind w:left="840" w:hanging="340"/>
        <w:jc w:val="both"/>
      </w:pPr>
      <w:r>
        <w:rPr>
          <w:rStyle w:val="20"/>
        </w:rPr>
        <w:t>охрана труда и здоровья участников образовательного процесса;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854"/>
        </w:tabs>
        <w:spacing w:after="0" w:line="283" w:lineRule="exact"/>
        <w:ind w:left="840" w:hanging="340"/>
        <w:jc w:val="both"/>
      </w:pPr>
      <w:r>
        <w:rPr>
          <w:rStyle w:val="20"/>
        </w:rPr>
        <w:t>исполнение принятых коллективных решений, нормативных актов;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854"/>
        </w:tabs>
        <w:spacing w:after="0" w:line="283" w:lineRule="exact"/>
        <w:ind w:left="840" w:hanging="340"/>
        <w:jc w:val="both"/>
      </w:pPr>
      <w:r>
        <w:rPr>
          <w:rStyle w:val="20"/>
        </w:rPr>
        <w:t>контроль за состоянием УМК;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854"/>
        </w:tabs>
        <w:spacing w:after="0" w:line="283" w:lineRule="exact"/>
        <w:ind w:left="840" w:hanging="340"/>
        <w:jc w:val="both"/>
      </w:pPr>
      <w:r>
        <w:rPr>
          <w:rStyle w:val="20"/>
        </w:rPr>
        <w:t>выполнение требований санитарных правил.</w:t>
      </w:r>
    </w:p>
    <w:p w:rsidR="00572961" w:rsidRDefault="0057296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4"/>
        </w:tabs>
        <w:spacing w:line="283" w:lineRule="exact"/>
      </w:pPr>
      <w:bookmarkStart w:id="6" w:name="bookmark5"/>
      <w:r>
        <w:rPr>
          <w:rStyle w:val="10"/>
          <w:b/>
          <w:bCs/>
        </w:rPr>
        <w:t>Объекты внутришкольного контроля</w:t>
      </w:r>
      <w:bookmarkEnd w:id="6"/>
    </w:p>
    <w:p w:rsidR="00572961" w:rsidRDefault="00572961">
      <w:pPr>
        <w:pStyle w:val="21"/>
        <w:shd w:val="clear" w:color="auto" w:fill="auto"/>
        <w:spacing w:after="0" w:line="283" w:lineRule="exact"/>
        <w:ind w:left="740" w:firstLine="0"/>
      </w:pPr>
      <w:r>
        <w:rPr>
          <w:rStyle w:val="20"/>
        </w:rPr>
        <w:t>Объектами ВШК являются: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1475"/>
        </w:tabs>
        <w:spacing w:after="0" w:line="274" w:lineRule="exact"/>
        <w:ind w:left="1120" w:firstLine="0"/>
        <w:jc w:val="both"/>
      </w:pPr>
      <w:r>
        <w:rPr>
          <w:rStyle w:val="20"/>
        </w:rPr>
        <w:lastRenderedPageBreak/>
        <w:t>образовательная деятельность;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1475"/>
        </w:tabs>
        <w:spacing w:after="0" w:line="274" w:lineRule="exact"/>
        <w:ind w:left="1120" w:firstLine="0"/>
        <w:jc w:val="both"/>
      </w:pPr>
      <w:r>
        <w:rPr>
          <w:rStyle w:val="20"/>
        </w:rPr>
        <w:t>обеспечение образовательной деятельности.</w:t>
      </w:r>
    </w:p>
    <w:p w:rsidR="00572961" w:rsidRDefault="00572961">
      <w:pPr>
        <w:pStyle w:val="21"/>
        <w:numPr>
          <w:ilvl w:val="0"/>
          <w:numId w:val="3"/>
        </w:numPr>
        <w:shd w:val="clear" w:color="auto" w:fill="auto"/>
        <w:tabs>
          <w:tab w:val="left" w:pos="580"/>
        </w:tabs>
        <w:spacing w:after="0" w:line="274" w:lineRule="exact"/>
        <w:ind w:firstLine="0"/>
        <w:jc w:val="both"/>
      </w:pPr>
      <w:r>
        <w:rPr>
          <w:rStyle w:val="20"/>
        </w:rPr>
        <w:t>Учебный процесс.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722"/>
        </w:tabs>
        <w:spacing w:after="0" w:line="274" w:lineRule="exact"/>
        <w:ind w:left="460" w:firstLine="0"/>
        <w:jc w:val="both"/>
      </w:pPr>
      <w:r>
        <w:rPr>
          <w:rStyle w:val="20"/>
        </w:rPr>
        <w:t>Выполнение учебных программ.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722"/>
        </w:tabs>
        <w:spacing w:after="0" w:line="274" w:lineRule="exact"/>
        <w:ind w:left="460" w:firstLine="0"/>
        <w:jc w:val="both"/>
      </w:pPr>
      <w:r>
        <w:rPr>
          <w:rStyle w:val="20"/>
        </w:rPr>
        <w:t>Продуктивность работы учителя.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806"/>
        </w:tabs>
        <w:spacing w:after="0" w:line="274" w:lineRule="exact"/>
        <w:ind w:left="460" w:firstLine="0"/>
        <w:jc w:val="both"/>
      </w:pPr>
      <w:r>
        <w:rPr>
          <w:rStyle w:val="20"/>
        </w:rPr>
        <w:t>Уровень сформированности метапредметных, личностных и предметных компетенций.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722"/>
        </w:tabs>
        <w:spacing w:after="0" w:line="274" w:lineRule="exact"/>
        <w:ind w:left="460" w:firstLine="0"/>
        <w:jc w:val="both"/>
      </w:pPr>
      <w:r>
        <w:rPr>
          <w:rStyle w:val="20"/>
        </w:rPr>
        <w:t>Индивидуальная работа с одаренными обучающимися.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1022"/>
        </w:tabs>
        <w:spacing w:after="0" w:line="274" w:lineRule="exact"/>
        <w:ind w:left="460" w:firstLine="0"/>
        <w:jc w:val="both"/>
      </w:pPr>
      <w:r>
        <w:rPr>
          <w:rStyle w:val="20"/>
        </w:rPr>
        <w:t>Индивидуальная работа со слабо мотивированными и неуспевающими обучающимися.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727"/>
        </w:tabs>
        <w:spacing w:after="0" w:line="274" w:lineRule="exact"/>
        <w:ind w:left="460" w:firstLine="0"/>
        <w:jc w:val="both"/>
      </w:pPr>
      <w:r>
        <w:rPr>
          <w:rStyle w:val="20"/>
        </w:rPr>
        <w:t>Качество предметной внеурочной деятельности.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722"/>
        </w:tabs>
        <w:spacing w:after="0" w:line="274" w:lineRule="exact"/>
        <w:ind w:left="460" w:firstLine="0"/>
        <w:jc w:val="both"/>
      </w:pPr>
      <w:r>
        <w:rPr>
          <w:rStyle w:val="20"/>
        </w:rPr>
        <w:t>Навыки методов самостоятельного познания у обучающимися.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806"/>
        </w:tabs>
        <w:spacing w:after="0" w:line="274" w:lineRule="exact"/>
        <w:ind w:left="460" w:firstLine="0"/>
        <w:jc w:val="both"/>
      </w:pPr>
      <w:r>
        <w:rPr>
          <w:rStyle w:val="20"/>
        </w:rPr>
        <w:t>Сформированности универсальных учебных действий</w:t>
      </w:r>
    </w:p>
    <w:p w:rsidR="00572961" w:rsidRDefault="00572961">
      <w:pPr>
        <w:pStyle w:val="21"/>
        <w:numPr>
          <w:ilvl w:val="0"/>
          <w:numId w:val="3"/>
        </w:numPr>
        <w:shd w:val="clear" w:color="auto" w:fill="auto"/>
        <w:tabs>
          <w:tab w:val="left" w:pos="580"/>
        </w:tabs>
        <w:spacing w:after="0" w:line="274" w:lineRule="exact"/>
        <w:ind w:firstLine="0"/>
        <w:jc w:val="both"/>
      </w:pPr>
      <w:r>
        <w:rPr>
          <w:rStyle w:val="20"/>
        </w:rPr>
        <w:t>Воспитательный процесс.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722"/>
        </w:tabs>
        <w:spacing w:after="0" w:line="274" w:lineRule="exact"/>
        <w:ind w:left="460" w:firstLine="0"/>
        <w:jc w:val="both"/>
      </w:pPr>
      <w:r>
        <w:rPr>
          <w:rStyle w:val="20"/>
        </w:rPr>
        <w:t>Уровень воспитанности обучающимися.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722"/>
        </w:tabs>
        <w:spacing w:after="0" w:line="274" w:lineRule="exact"/>
        <w:ind w:left="460" w:firstLine="0"/>
        <w:jc w:val="both"/>
      </w:pPr>
      <w:r>
        <w:rPr>
          <w:rStyle w:val="20"/>
        </w:rPr>
        <w:t>Уровень общественной активности обучающимися.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722"/>
        </w:tabs>
        <w:spacing w:after="0" w:line="274" w:lineRule="exact"/>
        <w:ind w:left="460" w:firstLine="0"/>
        <w:jc w:val="both"/>
      </w:pPr>
      <w:r>
        <w:rPr>
          <w:rStyle w:val="20"/>
        </w:rPr>
        <w:t>Качество работы классных руководителей.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722"/>
        </w:tabs>
        <w:spacing w:after="0" w:line="274" w:lineRule="exact"/>
        <w:ind w:left="460" w:firstLine="0"/>
        <w:jc w:val="both"/>
      </w:pPr>
      <w:r>
        <w:rPr>
          <w:rStyle w:val="20"/>
        </w:rPr>
        <w:t>Участие родителей в воспитательном процессе Учреждения.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722"/>
        </w:tabs>
        <w:spacing w:after="0" w:line="274" w:lineRule="exact"/>
        <w:ind w:left="460" w:firstLine="0"/>
        <w:jc w:val="both"/>
      </w:pPr>
      <w:r>
        <w:rPr>
          <w:rStyle w:val="20"/>
        </w:rPr>
        <w:t>Качество традиционных общешкольных мероприятий.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722"/>
        </w:tabs>
        <w:spacing w:after="0" w:line="274" w:lineRule="exact"/>
        <w:ind w:left="460" w:firstLine="0"/>
        <w:jc w:val="both"/>
      </w:pPr>
      <w:r>
        <w:rPr>
          <w:rStyle w:val="20"/>
        </w:rPr>
        <w:t>Уровень здоровья и физической подготовки обучающимися.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806"/>
        </w:tabs>
        <w:spacing w:after="0" w:line="274" w:lineRule="exact"/>
        <w:ind w:left="460" w:firstLine="0"/>
        <w:jc w:val="both"/>
      </w:pPr>
      <w:r>
        <w:rPr>
          <w:rStyle w:val="20"/>
        </w:rPr>
        <w:t>Качество профилактической работы с детьми (педагогически запущенными, находящимися в трудной жизненной ситуации и т.п.).</w:t>
      </w:r>
    </w:p>
    <w:p w:rsidR="00572961" w:rsidRDefault="00572961">
      <w:pPr>
        <w:pStyle w:val="21"/>
        <w:numPr>
          <w:ilvl w:val="0"/>
          <w:numId w:val="3"/>
        </w:numPr>
        <w:shd w:val="clear" w:color="auto" w:fill="auto"/>
        <w:tabs>
          <w:tab w:val="left" w:pos="580"/>
        </w:tabs>
        <w:spacing w:after="0" w:line="274" w:lineRule="exact"/>
        <w:ind w:firstLine="0"/>
        <w:jc w:val="both"/>
      </w:pPr>
      <w:r>
        <w:rPr>
          <w:rStyle w:val="20"/>
        </w:rPr>
        <w:t>Методическая работа.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727"/>
        </w:tabs>
        <w:spacing w:after="0" w:line="274" w:lineRule="exact"/>
        <w:ind w:left="460" w:firstLine="0"/>
        <w:jc w:val="both"/>
      </w:pPr>
      <w:r>
        <w:rPr>
          <w:rStyle w:val="20"/>
        </w:rPr>
        <w:t>Методический уровень каждого учителя.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722"/>
        </w:tabs>
        <w:spacing w:after="0" w:line="274" w:lineRule="exact"/>
        <w:ind w:left="460" w:firstLine="0"/>
        <w:jc w:val="both"/>
      </w:pPr>
      <w:r>
        <w:rPr>
          <w:rStyle w:val="20"/>
        </w:rPr>
        <w:t>Методика проведения уроков в рамках введения ФГОС ООО, НОО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722"/>
        </w:tabs>
        <w:spacing w:after="0" w:line="274" w:lineRule="exact"/>
        <w:ind w:left="460" w:firstLine="0"/>
        <w:jc w:val="both"/>
      </w:pPr>
      <w:r>
        <w:rPr>
          <w:rStyle w:val="20"/>
        </w:rPr>
        <w:t>Методический уровень каждого классного руководителя. Педагога дополнительного образования.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722"/>
        </w:tabs>
        <w:spacing w:after="0" w:line="274" w:lineRule="exact"/>
        <w:ind w:left="460" w:firstLine="0"/>
        <w:jc w:val="both"/>
      </w:pPr>
      <w:r>
        <w:rPr>
          <w:rStyle w:val="20"/>
        </w:rPr>
        <w:t>Механизм распространения педагогического опыта.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722"/>
        </w:tabs>
        <w:spacing w:after="0" w:line="274" w:lineRule="exact"/>
        <w:ind w:left="460" w:firstLine="0"/>
        <w:jc w:val="both"/>
      </w:pPr>
      <w:r>
        <w:rPr>
          <w:rStyle w:val="20"/>
        </w:rPr>
        <w:t>Повышение квалификации педагогов.</w:t>
      </w:r>
    </w:p>
    <w:p w:rsidR="00572961" w:rsidRDefault="00572961">
      <w:pPr>
        <w:pStyle w:val="21"/>
        <w:numPr>
          <w:ilvl w:val="0"/>
          <w:numId w:val="3"/>
        </w:numPr>
        <w:shd w:val="clear" w:color="auto" w:fill="auto"/>
        <w:tabs>
          <w:tab w:val="left" w:pos="580"/>
        </w:tabs>
        <w:spacing w:after="0" w:line="274" w:lineRule="exact"/>
        <w:ind w:firstLine="0"/>
        <w:jc w:val="both"/>
      </w:pPr>
      <w:r>
        <w:rPr>
          <w:rStyle w:val="20"/>
        </w:rPr>
        <w:t>Научная и экспериментальная деятельность.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722"/>
        </w:tabs>
        <w:spacing w:after="0" w:line="274" w:lineRule="exact"/>
        <w:ind w:left="460" w:firstLine="0"/>
        <w:jc w:val="both"/>
      </w:pPr>
      <w:r>
        <w:rPr>
          <w:rStyle w:val="20"/>
        </w:rPr>
        <w:t>Соответствие этой деятельности концепции развития Учреждения.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722"/>
        </w:tabs>
        <w:spacing w:after="0" w:line="274" w:lineRule="exact"/>
        <w:ind w:left="460" w:firstLine="0"/>
        <w:jc w:val="both"/>
      </w:pPr>
      <w:r>
        <w:rPr>
          <w:rStyle w:val="20"/>
        </w:rPr>
        <w:t>Степень научной обоснованности нововведений.</w:t>
      </w:r>
    </w:p>
    <w:p w:rsidR="00572961" w:rsidRDefault="00572961">
      <w:pPr>
        <w:pStyle w:val="21"/>
        <w:shd w:val="clear" w:color="auto" w:fill="auto"/>
        <w:spacing w:after="0" w:line="274" w:lineRule="exact"/>
        <w:ind w:left="460" w:firstLine="0"/>
        <w:jc w:val="both"/>
      </w:pPr>
      <w:r>
        <w:rPr>
          <w:rStyle w:val="20"/>
        </w:rPr>
        <w:t>-•Результативность нововведений.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722"/>
        </w:tabs>
        <w:spacing w:after="0" w:line="274" w:lineRule="exact"/>
        <w:ind w:left="460" w:firstLine="0"/>
        <w:jc w:val="both"/>
      </w:pPr>
      <w:r>
        <w:rPr>
          <w:rStyle w:val="20"/>
        </w:rPr>
        <w:t>Уровень подготовленности педагогов к инновационной деятельности в рамках введения ФГОС ООО, НОО.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722"/>
        </w:tabs>
        <w:spacing w:after="0" w:line="274" w:lineRule="exact"/>
        <w:ind w:left="460" w:firstLine="0"/>
        <w:jc w:val="both"/>
      </w:pPr>
      <w:r>
        <w:rPr>
          <w:rStyle w:val="20"/>
        </w:rPr>
        <w:t>Научно-исследовательская деятельность обучающихся.</w:t>
      </w:r>
    </w:p>
    <w:p w:rsidR="00572961" w:rsidRDefault="00572961">
      <w:pPr>
        <w:pStyle w:val="21"/>
        <w:numPr>
          <w:ilvl w:val="0"/>
          <w:numId w:val="3"/>
        </w:numPr>
        <w:shd w:val="clear" w:color="auto" w:fill="auto"/>
        <w:tabs>
          <w:tab w:val="left" w:pos="580"/>
        </w:tabs>
        <w:spacing w:after="0" w:line="274" w:lineRule="exact"/>
        <w:ind w:firstLine="0"/>
        <w:jc w:val="both"/>
      </w:pPr>
      <w:r>
        <w:rPr>
          <w:rStyle w:val="20"/>
        </w:rPr>
        <w:t>Психологическое состояние.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722"/>
        </w:tabs>
        <w:spacing w:after="0" w:line="274" w:lineRule="exact"/>
        <w:ind w:left="460" w:firstLine="0"/>
        <w:jc w:val="both"/>
      </w:pPr>
      <w:r>
        <w:rPr>
          <w:rStyle w:val="20"/>
        </w:rPr>
        <w:t>Степень психологического комфорта (дискомфорта) обучающихся, учителей.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727"/>
        </w:tabs>
        <w:spacing w:after="0" w:line="274" w:lineRule="exact"/>
        <w:ind w:left="460" w:firstLine="0"/>
        <w:jc w:val="both"/>
      </w:pPr>
      <w:r>
        <w:rPr>
          <w:rStyle w:val="20"/>
        </w:rPr>
        <w:t>Психологическая подготовленность коллектива к решению какой-либо проблемы. Введению какой-либо новой структуры и т.п.</w:t>
      </w:r>
    </w:p>
    <w:p w:rsidR="00572961" w:rsidRDefault="00572961">
      <w:pPr>
        <w:pStyle w:val="21"/>
        <w:numPr>
          <w:ilvl w:val="0"/>
          <w:numId w:val="3"/>
        </w:numPr>
        <w:shd w:val="clear" w:color="auto" w:fill="auto"/>
        <w:tabs>
          <w:tab w:val="left" w:pos="580"/>
        </w:tabs>
        <w:spacing w:after="0" w:line="274" w:lineRule="exact"/>
        <w:ind w:firstLine="0"/>
        <w:jc w:val="both"/>
      </w:pPr>
      <w:r>
        <w:rPr>
          <w:rStyle w:val="20"/>
        </w:rPr>
        <w:t>Обеспеченность учебно-воспитательного процесса необходимыми условиями.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722"/>
        </w:tabs>
        <w:spacing w:after="0" w:line="274" w:lineRule="exact"/>
        <w:ind w:left="460" w:firstLine="0"/>
        <w:jc w:val="both"/>
      </w:pPr>
      <w:r>
        <w:rPr>
          <w:rStyle w:val="20"/>
        </w:rPr>
        <w:t>Охрана труда.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722"/>
        </w:tabs>
        <w:spacing w:after="0" w:line="274" w:lineRule="exact"/>
        <w:ind w:left="460" w:firstLine="0"/>
        <w:jc w:val="both"/>
      </w:pPr>
      <w:r>
        <w:rPr>
          <w:rStyle w:val="20"/>
        </w:rPr>
        <w:t>Санитарно-гигиеническое состояние.</w:t>
      </w:r>
    </w:p>
    <w:p w:rsidR="00572961" w:rsidRDefault="00572961">
      <w:pPr>
        <w:pStyle w:val="21"/>
        <w:numPr>
          <w:ilvl w:val="0"/>
          <w:numId w:val="4"/>
        </w:numPr>
        <w:shd w:val="clear" w:color="auto" w:fill="auto"/>
        <w:tabs>
          <w:tab w:val="left" w:pos="722"/>
        </w:tabs>
        <w:spacing w:after="0" w:line="274" w:lineRule="exact"/>
        <w:ind w:left="460" w:firstLine="0"/>
        <w:jc w:val="both"/>
      </w:pPr>
      <w:r>
        <w:rPr>
          <w:rStyle w:val="20"/>
        </w:rPr>
        <w:t>Обеспеченность учебно-техническим оборудованием, современными техническими средствами обучения, учебной литературой.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>Перечень подпунктов, перечисленных в п. 4.1. - 4.6. является примерным.</w:t>
      </w:r>
    </w:p>
    <w:p w:rsidR="00572961" w:rsidRDefault="0057296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line="274" w:lineRule="exact"/>
      </w:pPr>
      <w:bookmarkStart w:id="7" w:name="bookmark6"/>
      <w:r>
        <w:rPr>
          <w:rStyle w:val="10"/>
          <w:b/>
          <w:bCs/>
        </w:rPr>
        <w:t>Виды и формы внутришкольного контроля (ВШК)</w:t>
      </w:r>
      <w:bookmarkEnd w:id="7"/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80"/>
        </w:tabs>
        <w:spacing w:after="0" w:line="274" w:lineRule="exact"/>
        <w:ind w:firstLine="0"/>
        <w:jc w:val="both"/>
      </w:pPr>
      <w:r>
        <w:rPr>
          <w:rStyle w:val="20"/>
        </w:rPr>
        <w:t>Виды ВШК (по организации контроля):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806"/>
        </w:tabs>
        <w:spacing w:after="0" w:line="274" w:lineRule="exact"/>
        <w:ind w:left="460" w:firstLine="0"/>
        <w:jc w:val="both"/>
      </w:pPr>
      <w:r>
        <w:rPr>
          <w:rStyle w:val="20"/>
        </w:rPr>
        <w:t>Плановые проверки.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806"/>
        </w:tabs>
        <w:spacing w:after="0" w:line="278" w:lineRule="exact"/>
        <w:ind w:left="460" w:firstLine="0"/>
        <w:jc w:val="both"/>
      </w:pPr>
      <w:r>
        <w:rPr>
          <w:rStyle w:val="20"/>
        </w:rPr>
        <w:t>Оперативные проверки.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806"/>
        </w:tabs>
        <w:spacing w:after="0" w:line="278" w:lineRule="exact"/>
        <w:ind w:left="460" w:firstLine="0"/>
        <w:jc w:val="both"/>
      </w:pPr>
      <w:r>
        <w:rPr>
          <w:rStyle w:val="20"/>
        </w:rPr>
        <w:t>Административный контроль.</w:t>
      </w:r>
    </w:p>
    <w:p w:rsidR="00572961" w:rsidRDefault="00572961">
      <w:pPr>
        <w:pStyle w:val="21"/>
        <w:shd w:val="clear" w:color="auto" w:fill="auto"/>
        <w:spacing w:after="0" w:line="278" w:lineRule="exact"/>
        <w:ind w:left="460" w:firstLine="0"/>
        <w:jc w:val="both"/>
      </w:pPr>
      <w:r>
        <w:rPr>
          <w:rStyle w:val="20"/>
        </w:rPr>
        <w:t>Виды ВШК (по содержанию):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67"/>
        </w:tabs>
        <w:spacing w:after="0" w:line="278" w:lineRule="exact"/>
        <w:ind w:left="760" w:hanging="360"/>
        <w:jc w:val="both"/>
      </w:pPr>
      <w:r>
        <w:rPr>
          <w:rStyle w:val="20"/>
        </w:rPr>
        <w:t xml:space="preserve">Тематический (глубокое изучение какого-либо конкретного вопроса, одного </w:t>
      </w:r>
      <w:r>
        <w:rPr>
          <w:rStyle w:val="20"/>
        </w:rPr>
        <w:lastRenderedPageBreak/>
        <w:t>направления деятельности в практике работы коллектива, подразделения, группы, одного учителя или классного руководителя).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67"/>
        </w:tabs>
        <w:spacing w:after="0" w:line="278" w:lineRule="exact"/>
        <w:ind w:left="760" w:hanging="360"/>
        <w:jc w:val="both"/>
      </w:pPr>
      <w:r>
        <w:rPr>
          <w:rStyle w:val="20"/>
        </w:rPr>
        <w:t>Фронтальный или комплексный (всестороннее изучение коллектива, группы, или одного учителя по двум и более направлениям деятельности).</w:t>
      </w:r>
    </w:p>
    <w:p w:rsidR="00572961" w:rsidRDefault="00572961">
      <w:pPr>
        <w:pStyle w:val="21"/>
        <w:shd w:val="clear" w:color="auto" w:fill="auto"/>
        <w:spacing w:after="0" w:line="278" w:lineRule="exact"/>
        <w:ind w:left="760" w:hanging="360"/>
        <w:jc w:val="both"/>
      </w:pPr>
      <w:r>
        <w:rPr>
          <w:rStyle w:val="20"/>
        </w:rPr>
        <w:t xml:space="preserve">Виды </w:t>
      </w:r>
      <w:r>
        <w:rPr>
          <w:rStyle w:val="20"/>
          <w:lang w:val="en-US" w:eastAsia="en-US"/>
        </w:rPr>
        <w:t>B</w:t>
      </w:r>
      <w:r>
        <w:rPr>
          <w:rStyle w:val="20"/>
          <w:lang w:eastAsia="en-US"/>
        </w:rPr>
        <w:t>Ш</w:t>
      </w:r>
      <w:r>
        <w:rPr>
          <w:rStyle w:val="20"/>
          <w:lang w:val="en-US" w:eastAsia="en-US"/>
        </w:rPr>
        <w:t>K</w:t>
      </w:r>
      <w:r w:rsidRPr="00894283">
        <w:rPr>
          <w:rStyle w:val="20"/>
          <w:lang w:eastAsia="en-US"/>
        </w:rPr>
        <w:t xml:space="preserve"> </w:t>
      </w:r>
      <w:r>
        <w:rPr>
          <w:rStyle w:val="20"/>
        </w:rPr>
        <w:t>(по признаку исполнителя):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67"/>
        </w:tabs>
        <w:spacing w:after="0" w:line="293" w:lineRule="exact"/>
        <w:ind w:left="760" w:hanging="360"/>
        <w:jc w:val="both"/>
      </w:pPr>
      <w:r>
        <w:rPr>
          <w:rStyle w:val="20"/>
        </w:rPr>
        <w:t>Коллективная форма.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67"/>
        </w:tabs>
        <w:spacing w:after="0" w:line="293" w:lineRule="exact"/>
        <w:ind w:left="760" w:hanging="360"/>
        <w:jc w:val="both"/>
      </w:pPr>
      <w:r>
        <w:rPr>
          <w:rStyle w:val="20"/>
        </w:rPr>
        <w:t>Взаимоконтроль.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67"/>
        </w:tabs>
        <w:spacing w:after="0" w:line="293" w:lineRule="exact"/>
        <w:ind w:left="760" w:hanging="360"/>
        <w:jc w:val="both"/>
      </w:pPr>
      <w:r>
        <w:rPr>
          <w:rStyle w:val="20"/>
        </w:rPr>
        <w:t>Самоконтроль.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67"/>
        </w:tabs>
        <w:spacing w:after="0" w:line="293" w:lineRule="exact"/>
        <w:ind w:left="760" w:hanging="360"/>
        <w:jc w:val="both"/>
      </w:pPr>
      <w:r>
        <w:rPr>
          <w:rStyle w:val="20"/>
        </w:rPr>
        <w:t>Административный контроль.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67"/>
        </w:tabs>
        <w:spacing w:after="0" w:line="293" w:lineRule="exact"/>
        <w:ind w:left="760" w:hanging="360"/>
        <w:jc w:val="both"/>
      </w:pPr>
      <w:r>
        <w:rPr>
          <w:rStyle w:val="20"/>
        </w:rPr>
        <w:t>Общественный контроль.</w:t>
      </w:r>
    </w:p>
    <w:p w:rsidR="00572961" w:rsidRDefault="00572961">
      <w:pPr>
        <w:pStyle w:val="21"/>
        <w:shd w:val="clear" w:color="auto" w:fill="auto"/>
        <w:spacing w:after="0" w:line="240" w:lineRule="exact"/>
        <w:ind w:left="760" w:hanging="360"/>
        <w:jc w:val="both"/>
      </w:pPr>
      <w:r>
        <w:rPr>
          <w:rStyle w:val="20"/>
        </w:rPr>
        <w:t>Виды ВШК (по периодичности контроля):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67"/>
        </w:tabs>
        <w:spacing w:after="0" w:line="278" w:lineRule="exact"/>
        <w:ind w:left="760" w:hanging="360"/>
        <w:jc w:val="both"/>
      </w:pPr>
      <w:r>
        <w:rPr>
          <w:rStyle w:val="20"/>
        </w:rPr>
        <w:t>Входной (в начале учебного года за курс предыдущего).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67"/>
        </w:tabs>
        <w:spacing w:after="0" w:line="278" w:lineRule="exact"/>
        <w:ind w:left="760" w:hanging="360"/>
        <w:jc w:val="both"/>
      </w:pPr>
      <w:r>
        <w:rPr>
          <w:rStyle w:val="20"/>
        </w:rPr>
        <w:t>Предварительный (предварительное знакомство, перед проведением итоговых контрольных работ, перед экзаменами в выпускных классах, проверка готовности к новому учебному году).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67"/>
        </w:tabs>
        <w:spacing w:after="0" w:line="278" w:lineRule="exact"/>
        <w:ind w:left="760" w:hanging="360"/>
        <w:jc w:val="both"/>
      </w:pPr>
      <w:r>
        <w:rPr>
          <w:rStyle w:val="20"/>
        </w:rPr>
        <w:t>Текущий (непосредственное наблюдение за учебно-воспитательным процессом, после изучения темы, результаты успеваемости за четверть, полугодие);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67"/>
        </w:tabs>
        <w:spacing w:after="0" w:line="278" w:lineRule="exact"/>
        <w:ind w:left="760" w:hanging="360"/>
        <w:jc w:val="both"/>
      </w:pPr>
      <w:r>
        <w:rPr>
          <w:rStyle w:val="20"/>
        </w:rPr>
        <w:t>Промежуточный (результаты успеваемости на конец учебного года).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67"/>
        </w:tabs>
        <w:spacing w:after="0" w:line="278" w:lineRule="exact"/>
        <w:ind w:left="760" w:hanging="360"/>
        <w:jc w:val="both"/>
      </w:pPr>
      <w:r>
        <w:rPr>
          <w:rStyle w:val="20"/>
        </w:rPr>
        <w:t>Итоговый (изучение результатов работы школы за учебный год, итоговая аттестация выпускников 9, 11 классов).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31"/>
        </w:tabs>
        <w:spacing w:after="0" w:line="278" w:lineRule="exact"/>
        <w:ind w:firstLine="0"/>
        <w:jc w:val="both"/>
      </w:pPr>
      <w:r>
        <w:rPr>
          <w:rStyle w:val="20"/>
        </w:rPr>
        <w:t>Формы ВШК: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831"/>
        </w:tabs>
        <w:spacing w:after="0" w:line="278" w:lineRule="exact"/>
        <w:ind w:left="880" w:hanging="340"/>
      </w:pPr>
      <w:r>
        <w:rPr>
          <w:rStyle w:val="20"/>
        </w:rPr>
        <w:t>Персональный (имеет место как при тематическом, так и при фронтальном виде контроля);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831"/>
        </w:tabs>
        <w:spacing w:after="0" w:line="274" w:lineRule="exact"/>
        <w:ind w:left="540" w:firstLine="0"/>
        <w:jc w:val="both"/>
      </w:pPr>
      <w:r>
        <w:rPr>
          <w:rStyle w:val="20"/>
        </w:rPr>
        <w:t>Классно-обобщающее (фронтальный вид):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36"/>
        </w:tabs>
        <w:spacing w:after="0" w:line="274" w:lineRule="exact"/>
        <w:ind w:firstLine="0"/>
        <w:jc w:val="both"/>
      </w:pPr>
      <w:r>
        <w:rPr>
          <w:rStyle w:val="20"/>
        </w:rPr>
        <w:t>Целью предварительного контроля является предупреждение возможных ошибок в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>работе учителя и содействие росту эффективности его труда.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36"/>
        </w:tabs>
        <w:spacing w:after="0" w:line="274" w:lineRule="exact"/>
        <w:ind w:firstLine="0"/>
        <w:jc w:val="both"/>
      </w:pPr>
      <w:r>
        <w:rPr>
          <w:rStyle w:val="20"/>
        </w:rPr>
        <w:t xml:space="preserve">Персональный контроль </w:t>
      </w:r>
      <w:r>
        <w:rPr>
          <w:rStyle w:val="230"/>
        </w:rPr>
        <w:t xml:space="preserve">- </w:t>
      </w:r>
      <w:r>
        <w:rPr>
          <w:rStyle w:val="20"/>
        </w:rPr>
        <w:t>изучение и анализ педагогической деятельности одного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>учителя.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>В ходе персонального контроля руководитель изучает: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67"/>
        </w:tabs>
        <w:spacing w:after="0" w:line="274" w:lineRule="exact"/>
        <w:ind w:left="400" w:firstLine="0"/>
        <w:jc w:val="both"/>
      </w:pPr>
      <w:r>
        <w:rPr>
          <w:rStyle w:val="20"/>
        </w:rPr>
        <w:t>уровень знаний учителем современных достижений психологической и  педагогической науки, профессиональное мастерство учителя;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67"/>
        </w:tabs>
        <w:spacing w:after="0" w:line="274" w:lineRule="exact"/>
        <w:ind w:left="760" w:hanging="360"/>
        <w:jc w:val="both"/>
      </w:pPr>
      <w:r>
        <w:rPr>
          <w:rStyle w:val="20"/>
        </w:rPr>
        <w:t>уровень овладения учителем технологией развивающего обучения, наиболее эффективными формами, методами и приемами обучения;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67"/>
        </w:tabs>
        <w:spacing w:after="0" w:line="274" w:lineRule="exact"/>
        <w:ind w:left="760" w:hanging="360"/>
        <w:jc w:val="both"/>
      </w:pPr>
      <w:r>
        <w:rPr>
          <w:rStyle w:val="20"/>
        </w:rPr>
        <w:t>результаты работы учителя и пути их достижения;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67"/>
        </w:tabs>
        <w:spacing w:after="0" w:line="274" w:lineRule="exact"/>
        <w:ind w:left="760" w:hanging="360"/>
        <w:jc w:val="both"/>
      </w:pPr>
      <w:r>
        <w:rPr>
          <w:rStyle w:val="20"/>
        </w:rPr>
        <w:t>повышение профессиональной квалификации через различные формы деятельности.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>При осуществлении персонального контроля руководитель имеет право: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67"/>
        </w:tabs>
        <w:spacing w:after="0" w:line="274" w:lineRule="exact"/>
        <w:ind w:left="760" w:hanging="360"/>
        <w:jc w:val="both"/>
      </w:pPr>
      <w:r>
        <w:rPr>
          <w:rStyle w:val="20"/>
        </w:rPr>
        <w:t>знакомиться с документацией в соответствии с функциональными обязанностями, рабочими программами (тематическим планированием, которое составляется учителем на учебный год, рассматривается и утверждается на заседании методического объединения и может корректироваться в процессе работы), поурочными планами, классными журналами, папкой класса, дневниками и тетрадями учащихся, протоколами родительских собраний, планами воспитательной работы, аналитическими материалами учителя;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67"/>
        </w:tabs>
        <w:spacing w:after="0" w:line="274" w:lineRule="exact"/>
        <w:ind w:left="760" w:hanging="360"/>
        <w:jc w:val="both"/>
      </w:pPr>
      <w:r>
        <w:rPr>
          <w:rStyle w:val="20"/>
        </w:rPr>
        <w:t>изучать практическую деятельность педагогических работников школы через посещение, анализ уроков, внеклассных мероприятий, занятий кружков, факультативов, секций;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67"/>
        </w:tabs>
        <w:spacing w:after="0" w:line="274" w:lineRule="exact"/>
        <w:ind w:left="760" w:hanging="360"/>
        <w:jc w:val="both"/>
      </w:pPr>
      <w:r>
        <w:rPr>
          <w:rStyle w:val="20"/>
        </w:rPr>
        <w:t>проводить экспертизу педагогической деятельности;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67"/>
        </w:tabs>
        <w:spacing w:after="0" w:line="274" w:lineRule="exact"/>
        <w:ind w:left="760" w:hanging="360"/>
        <w:jc w:val="both"/>
      </w:pPr>
      <w:r>
        <w:rPr>
          <w:rStyle w:val="20"/>
        </w:rPr>
        <w:t>проводить мониторинг образовательного процесса с последующим анализом на основе полученной информации;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76"/>
        </w:tabs>
        <w:spacing w:after="0" w:line="274" w:lineRule="exact"/>
        <w:ind w:left="760" w:hanging="340"/>
        <w:jc w:val="both"/>
      </w:pPr>
      <w:r>
        <w:rPr>
          <w:rStyle w:val="20"/>
        </w:rPr>
        <w:t>организовывать социологические, психологические, педагогические исследования: анкетирование, тестирование учащихся, родителей, учителей;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76"/>
        </w:tabs>
        <w:spacing w:after="0" w:line="274" w:lineRule="exact"/>
        <w:ind w:left="760" w:hanging="340"/>
        <w:jc w:val="both"/>
      </w:pPr>
      <w:r>
        <w:rPr>
          <w:rStyle w:val="20"/>
        </w:rPr>
        <w:t>делать выводы и принимать управленческие решения.</w:t>
      </w:r>
    </w:p>
    <w:p w:rsidR="00572961" w:rsidRDefault="00572961">
      <w:pPr>
        <w:pStyle w:val="41"/>
        <w:shd w:val="clear" w:color="auto" w:fill="auto"/>
        <w:spacing w:before="0" w:line="274" w:lineRule="exact"/>
        <w:jc w:val="both"/>
      </w:pPr>
      <w:r>
        <w:rPr>
          <w:rStyle w:val="40"/>
          <w:b/>
          <w:bCs/>
        </w:rPr>
        <w:lastRenderedPageBreak/>
        <w:t>Проверяемый педагогический работник имеет право: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76"/>
        </w:tabs>
        <w:spacing w:after="0" w:line="274" w:lineRule="exact"/>
        <w:ind w:left="760" w:hanging="340"/>
        <w:jc w:val="both"/>
      </w:pPr>
      <w:r>
        <w:rPr>
          <w:rStyle w:val="20"/>
        </w:rPr>
        <w:t>знать сроки контроля и критерии оценки его деятельности;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76"/>
        </w:tabs>
        <w:spacing w:after="0" w:line="274" w:lineRule="exact"/>
        <w:ind w:left="760" w:hanging="340"/>
        <w:jc w:val="both"/>
      </w:pPr>
      <w:r>
        <w:rPr>
          <w:rStyle w:val="20"/>
        </w:rPr>
        <w:t>знать цель, содержание, виды, формы и методы контроля;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76"/>
        </w:tabs>
        <w:spacing w:after="0" w:line="274" w:lineRule="exact"/>
        <w:ind w:left="760" w:hanging="340"/>
        <w:jc w:val="both"/>
      </w:pPr>
      <w:r>
        <w:rPr>
          <w:rStyle w:val="20"/>
        </w:rPr>
        <w:t>своевременно знакомиться с выводами и рекомендациями администрации.</w:t>
      </w:r>
    </w:p>
    <w:p w:rsidR="00572961" w:rsidRDefault="00572961">
      <w:pPr>
        <w:pStyle w:val="21"/>
        <w:shd w:val="clear" w:color="auto" w:fill="auto"/>
        <w:tabs>
          <w:tab w:val="left" w:pos="8486"/>
        </w:tabs>
        <w:spacing w:after="0" w:line="274" w:lineRule="exact"/>
        <w:ind w:firstLine="0"/>
        <w:jc w:val="both"/>
      </w:pPr>
      <w:r>
        <w:rPr>
          <w:rStyle w:val="20"/>
        </w:rPr>
        <w:t>По результатам персонального контроля деятельности учителя оформляются аналитические</w:t>
      </w:r>
      <w:r>
        <w:rPr>
          <w:rStyle w:val="20"/>
        </w:rPr>
        <w:tab/>
        <w:t>записки.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481"/>
        </w:tabs>
        <w:spacing w:after="0" w:line="274" w:lineRule="exact"/>
        <w:ind w:firstLine="0"/>
        <w:jc w:val="both"/>
      </w:pPr>
      <w:r>
        <w:rPr>
          <w:rStyle w:val="20"/>
        </w:rPr>
        <w:t>Целью тематического контроля является мобилизация педагога или педагогического коллектива на решение определённых задач дидактического, методического или воспитательного характера, которые по тем или иным причинам решаются недостаточно успешно.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>Содержание тематического контроля может включать вопросы индивидуализации, дифференциации, коррекции обучения, устранения перегрузки учащихся, уровень сформированности общеучебных умений и навыков, активизации познавательной деятельности и др.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>Тематический контроль направлен не только на изучение фактического состояния дел по конкретному вопросу, но и внедрение в существующую практику инновационных технологий обучения, новых форм и методов работы, передового педагогического опыта. Темы контроля определяются в соответствии с Программой развития школы, проблемно-ориентированным анализом работы школы по итогам учебного года, основными тенденциями развития образования.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>Члены педагогического коллектива должны быть ознакомлены с темами, сроками, целями, формами и методами контроля.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>В ходе тематического контроля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76"/>
        </w:tabs>
        <w:spacing w:after="0" w:line="274" w:lineRule="exact"/>
        <w:ind w:left="760" w:hanging="340"/>
        <w:jc w:val="both"/>
      </w:pPr>
      <w:r>
        <w:rPr>
          <w:rStyle w:val="20"/>
        </w:rPr>
        <w:t>могут проводиться тематические исследования (анкетирование, тестирование) психологической, социологической, логопедической, медицинской службами школы;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76"/>
        </w:tabs>
        <w:spacing w:after="0" w:line="274" w:lineRule="exact"/>
        <w:ind w:left="760" w:hanging="340"/>
        <w:jc w:val="both"/>
      </w:pPr>
      <w:r>
        <w:rPr>
          <w:rStyle w:val="20"/>
        </w:rPr>
        <w:t>осуществляется анализ практической деятельности учителя, классного воспитателя, классного руководителя, руководителей кружков и секций, учащихся, посещение уроков, внеклассных мероприятий, занятий кружков, секций; анализ школьной и классной документации.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>Результаты тематического контроля оформляются в виде заключения или справки. Педагогический коллектив знакомится с результатами тематического контроля на заседаниях педсоветов, совещаниях при директоре или заместителях, заседаниях ШМО. По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воспитанности и развития учащихся.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>Результаты тематического контроля ряда педагогов могут быть оформлены одним документом.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486"/>
        </w:tabs>
        <w:spacing w:after="0" w:line="274" w:lineRule="exact"/>
        <w:ind w:firstLine="0"/>
        <w:jc w:val="both"/>
      </w:pPr>
      <w:r>
        <w:rPr>
          <w:rStyle w:val="20"/>
        </w:rPr>
        <w:t>Классно-обобщающий контроль направлен на получение информации о состоянии образовательного процесса в том или ином классе или параллели. В ходе классно-обобщающего контроля руководитель изучает весь комплекс учебно-воспитательной работы в отдельном классе или классах: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76"/>
        </w:tabs>
        <w:spacing w:after="0" w:line="274" w:lineRule="exact"/>
        <w:ind w:left="760" w:hanging="340"/>
        <w:jc w:val="both"/>
      </w:pPr>
      <w:r>
        <w:rPr>
          <w:rStyle w:val="20"/>
        </w:rPr>
        <w:t>деятельность всех учителей;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76"/>
        </w:tabs>
        <w:spacing w:after="0" w:line="274" w:lineRule="exact"/>
        <w:ind w:left="760" w:hanging="340"/>
        <w:jc w:val="both"/>
      </w:pPr>
      <w:r>
        <w:rPr>
          <w:rStyle w:val="20"/>
        </w:rPr>
        <w:t>включение учащихся в познавательную деятельность;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76"/>
        </w:tabs>
        <w:spacing w:after="0" w:line="274" w:lineRule="exact"/>
        <w:ind w:left="760" w:hanging="340"/>
        <w:jc w:val="both"/>
      </w:pPr>
      <w:r>
        <w:rPr>
          <w:rStyle w:val="20"/>
        </w:rPr>
        <w:t>привитие интереса к знаниям;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76"/>
        </w:tabs>
        <w:spacing w:after="0" w:line="274" w:lineRule="exact"/>
        <w:ind w:left="760" w:hanging="340"/>
        <w:jc w:val="both"/>
      </w:pPr>
      <w:r>
        <w:rPr>
          <w:rStyle w:val="20"/>
        </w:rPr>
        <w:t xml:space="preserve">стимулирование потребности в самообразовании, </w:t>
      </w:r>
      <w:r>
        <w:rPr>
          <w:rStyle w:val="220"/>
        </w:rPr>
        <w:t xml:space="preserve">самоанализе, </w:t>
      </w:r>
      <w:r>
        <w:rPr>
          <w:rStyle w:val="20"/>
        </w:rPr>
        <w:t>самосовершенствовании, самоопределении;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76"/>
        </w:tabs>
        <w:spacing w:after="0" w:line="274" w:lineRule="exact"/>
        <w:ind w:left="760" w:hanging="340"/>
        <w:jc w:val="both"/>
      </w:pPr>
      <w:r>
        <w:rPr>
          <w:rStyle w:val="20"/>
        </w:rPr>
        <w:t>сотрудничество учителя и учащихся;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76"/>
        </w:tabs>
        <w:spacing w:after="0" w:line="274" w:lineRule="exact"/>
        <w:ind w:left="760" w:hanging="340"/>
        <w:jc w:val="both"/>
      </w:pPr>
      <w:r>
        <w:rPr>
          <w:rStyle w:val="20"/>
        </w:rPr>
        <w:t>социально-психологический климат в классном коллективе.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</w:pPr>
      <w:r>
        <w:rPr>
          <w:rStyle w:val="20"/>
        </w:rPr>
        <w:t>Классы для проведения классно-обобщающего контроля определяются по результатам проблемно-ориентированного анализа по итогам учебного года, полугодия или четверти. Срок классно-обобщающего контроля определяется необходимой глубиной изучения в соответствии с выявленными проблемами.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</w:pPr>
      <w:r>
        <w:rPr>
          <w:rStyle w:val="20"/>
        </w:rPr>
        <w:lastRenderedPageBreak/>
        <w:t>Члены педколлектива знакомятся с объектами, сроком, целями, формами и методами классно-обобщающего контроля предварительно.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</w:pPr>
      <w:r>
        <w:rPr>
          <w:rStyle w:val="20"/>
        </w:rPr>
        <w:t>По результатам классно-обобщающего контроля проводятся мини-педсоветы, совещания при директоре или его заместителях, классные часы, родительские собрания.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487"/>
          <w:tab w:val="left" w:pos="8458"/>
        </w:tabs>
        <w:spacing w:after="0" w:line="274" w:lineRule="exact"/>
        <w:ind w:firstLine="0"/>
        <w:jc w:val="both"/>
      </w:pPr>
      <w:r>
        <w:rPr>
          <w:rStyle w:val="20"/>
        </w:rPr>
        <w:t>Комплексный контроль проводится с целью получения полной информации о состоянии дел и состоянии учебно-воспитательного процесса в школе в целом по конкретному</w:t>
      </w:r>
      <w:r>
        <w:rPr>
          <w:rStyle w:val="20"/>
        </w:rPr>
        <w:tab/>
        <w:t>вопросу.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>Для проведения комплексного контроля создается группа, состоящая из членов администрации, руководителей методических объединений, творчески работающих учителей школы, под руководством одного из членов администрации. Для работы в составе данной группы администрация может привлекать лучших учителей других школ, специалистов Управления образования.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>Члены группы должны четко определить цели, задачи, разработать план проверки, распределить обязанности между собой. Перед каждым проверяющим ставится конкретная задача, устанавливаются сроки, формы обобщения итогов комплексной проверки.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>Члены педагогического коллектива знакомятся с целями, задачами, планом проведения комплексной проверки в соответствии с планом работы школы, но не менее чем за месяц до ее начала.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>По результатам комплексной проверки готовится справка, на основании которой директором школы принимает управленческое решение (контроль над исполнением которого возлагается на одного из членов администрации) и проводится педсовет, совещание при директоре или его заместителях.</w:t>
      </w:r>
    </w:p>
    <w:p w:rsidR="00572961" w:rsidRDefault="0057296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line="274" w:lineRule="exact"/>
      </w:pPr>
      <w:bookmarkStart w:id="8" w:name="bookmark7"/>
      <w:r>
        <w:rPr>
          <w:rStyle w:val="10"/>
          <w:b/>
          <w:bCs/>
        </w:rPr>
        <w:t>Правила внутришкольного контроля</w:t>
      </w:r>
      <w:bookmarkEnd w:id="8"/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487"/>
        </w:tabs>
        <w:spacing w:after="0" w:line="274" w:lineRule="exact"/>
        <w:ind w:firstLine="0"/>
        <w:jc w:val="both"/>
      </w:pPr>
      <w:r>
        <w:rPr>
          <w:rStyle w:val="20"/>
        </w:rPr>
        <w:t>Внутришкольный контроль осуществляет директор школы и (или по его поручению) заместители директора по учебно-воспитательной работе, руководители методических объединений. Периодичность и виды контроля определяются администрацией школы самостоятельно на учебный год по мере необходимости получения объективной информации о реальном состоянии дел и результатах деятельности работников и доводятся до коллектива.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752"/>
        </w:tabs>
        <w:spacing w:after="0" w:line="274" w:lineRule="exact"/>
        <w:ind w:firstLine="0"/>
        <w:jc w:val="both"/>
      </w:pPr>
      <w:r>
        <w:rPr>
          <w:rStyle w:val="20"/>
        </w:rPr>
        <w:t xml:space="preserve">Посещение уроков, других учебных и внеклассных мероприятий с учащимися проводится в соответствии с расписанием занятий Учреждения. Продолжительность тематических или комплексных проверок не должна превышать </w:t>
      </w:r>
      <w:r>
        <w:rPr>
          <w:rStyle w:val="210"/>
        </w:rPr>
        <w:t>5-10</w:t>
      </w:r>
      <w:r>
        <w:rPr>
          <w:rStyle w:val="20"/>
        </w:rPr>
        <w:t xml:space="preserve"> дней с посещением не более 5 уроков, занятий и других мероприятий.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487"/>
        </w:tabs>
        <w:spacing w:after="0" w:line="274" w:lineRule="exact"/>
        <w:ind w:firstLine="0"/>
      </w:pPr>
      <w:r>
        <w:rPr>
          <w:rStyle w:val="20"/>
        </w:rPr>
        <w:t>При обнаружении в ходе ВШК нарушений законодательства РФ в области образования о них сообщается директору.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487"/>
        </w:tabs>
        <w:spacing w:after="0" w:line="274" w:lineRule="exact"/>
        <w:ind w:firstLine="0"/>
      </w:pPr>
      <w:r>
        <w:rPr>
          <w:rStyle w:val="20"/>
        </w:rPr>
        <w:t>При проведении планового контроля не требуется дополнительного предупреждения учителя, если в месячном плане указаны сроки контроля.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487"/>
        </w:tabs>
        <w:spacing w:after="0" w:line="274" w:lineRule="exact"/>
        <w:ind w:firstLine="0"/>
      </w:pPr>
      <w:r>
        <w:rPr>
          <w:rStyle w:val="20"/>
        </w:rPr>
        <w:t>В особых случаях директор и его заместители по учебно-воспитательной работе могут посещать уроки учителей школы без предварительного предупреждения.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487"/>
        </w:tabs>
        <w:spacing w:after="0" w:line="274" w:lineRule="exact"/>
        <w:ind w:firstLine="0"/>
      </w:pPr>
      <w:r>
        <w:rPr>
          <w:rStyle w:val="20"/>
        </w:rPr>
        <w:t>При проведении оперативных проверок педагогический работник предупреждается не менее чем за 1 день до посещения уроков.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487"/>
        </w:tabs>
        <w:spacing w:after="0" w:line="274" w:lineRule="exact"/>
        <w:ind w:firstLine="0"/>
        <w:jc w:val="both"/>
      </w:pPr>
      <w:r>
        <w:rPr>
          <w:rStyle w:val="20"/>
        </w:rPr>
        <w:t>Основания для внутришкольного контроля: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52"/>
        </w:tabs>
        <w:spacing w:after="0" w:line="274" w:lineRule="exact"/>
        <w:ind w:left="400" w:firstLine="0"/>
        <w:jc w:val="both"/>
      </w:pPr>
      <w:r>
        <w:rPr>
          <w:rStyle w:val="20"/>
        </w:rPr>
        <w:t>заявление педагогического работника на аттестацию;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52"/>
        </w:tabs>
        <w:spacing w:after="0" w:line="274" w:lineRule="exact"/>
        <w:ind w:left="400" w:firstLine="0"/>
        <w:jc w:val="both"/>
      </w:pPr>
      <w:r>
        <w:rPr>
          <w:rStyle w:val="20"/>
        </w:rPr>
        <w:t>плановый контроль;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52"/>
        </w:tabs>
        <w:spacing w:after="0" w:line="274" w:lineRule="exact"/>
        <w:ind w:left="400" w:firstLine="0"/>
        <w:jc w:val="both"/>
      </w:pPr>
      <w:r>
        <w:rPr>
          <w:rStyle w:val="20"/>
        </w:rPr>
        <w:t>проверка состояния дел для подготовки управленческих решений;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52"/>
        </w:tabs>
        <w:spacing w:after="0" w:line="274" w:lineRule="exact"/>
        <w:ind w:left="760" w:hanging="360"/>
      </w:pPr>
      <w:r>
        <w:rPr>
          <w:rStyle w:val="20"/>
        </w:rPr>
        <w:t>обращение физических и юридических лиц по поводу нарушений в области образования.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11"/>
        </w:tabs>
        <w:spacing w:after="0" w:line="274" w:lineRule="exact"/>
        <w:ind w:firstLine="0"/>
        <w:jc w:val="both"/>
      </w:pPr>
      <w:r>
        <w:rPr>
          <w:rStyle w:val="20"/>
        </w:rPr>
        <w:t>Результаты внутришколыюго контроля оформляются в виде аналитической справки, справки о результатах внутришкольного контроля или доклада о состоянии дел по проверяемому вопросу.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>Итоговый материал должен содержать констатацию фактов, выводы и, при необходимости, предложения.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 xml:space="preserve">Информация о результатах доводится до работников школы в течение 7 дней с момента </w:t>
      </w:r>
      <w:r>
        <w:rPr>
          <w:rStyle w:val="20"/>
        </w:rPr>
        <w:lastRenderedPageBreak/>
        <w:t>завершения проверки.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>Педагогические работники после ознакомления с результатами внутришкольного контроля должны поставить подпись под итоговым материалом, удостоверяющую о том, что они поставлены в известность о результатах внутришкольного контроля.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>При этом они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профкома школы или вышестоящего органа управления образованием.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>По итогам внутришкольного контроля в зависимости от его формы, целей и задач и с учётом реального положения дел: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41"/>
        </w:tabs>
        <w:spacing w:after="0" w:line="274" w:lineRule="exact"/>
        <w:ind w:left="760" w:hanging="360"/>
        <w:jc w:val="both"/>
      </w:pPr>
      <w:r>
        <w:rPr>
          <w:rStyle w:val="20"/>
        </w:rPr>
        <w:t>проводятся заседания педагогического или школьного методического объдинения, производственные совещания, рабочие совещания с педагогическим составом;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41"/>
        </w:tabs>
        <w:spacing w:after="0" w:line="274" w:lineRule="exact"/>
        <w:ind w:left="760" w:hanging="360"/>
        <w:jc w:val="both"/>
      </w:pPr>
      <w:r>
        <w:rPr>
          <w:rStyle w:val="20"/>
        </w:rPr>
        <w:t>сделанные замечания и предложения фиксируются в документации согласно номенклатуре дел школы;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41"/>
        </w:tabs>
        <w:spacing w:after="0" w:line="274" w:lineRule="exact"/>
        <w:ind w:left="760" w:hanging="360"/>
        <w:jc w:val="both"/>
      </w:pPr>
      <w:r>
        <w:rPr>
          <w:rStyle w:val="20"/>
        </w:rPr>
        <w:t>результаты внутришкольного контроля могут учитываться при проведении аттестации педагогических работников, но не являются основанием для заключения экспертной группы.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11"/>
        </w:tabs>
        <w:spacing w:after="0" w:line="274" w:lineRule="exact"/>
        <w:ind w:firstLine="0"/>
        <w:jc w:val="both"/>
      </w:pPr>
      <w:r>
        <w:rPr>
          <w:rStyle w:val="20"/>
        </w:rPr>
        <w:t>Директор школы по результатам внутришкольного контроля принимает следующие</w:t>
      </w:r>
    </w:p>
    <w:p w:rsidR="00572961" w:rsidRDefault="00572961">
      <w:pPr>
        <w:pStyle w:val="21"/>
        <w:shd w:val="clear" w:color="auto" w:fill="auto"/>
        <w:tabs>
          <w:tab w:val="left" w:pos="4286"/>
        </w:tabs>
        <w:spacing w:after="0" w:line="274" w:lineRule="exact"/>
        <w:ind w:firstLine="0"/>
        <w:jc w:val="both"/>
      </w:pPr>
      <w:r>
        <w:rPr>
          <w:rStyle w:val="20"/>
        </w:rPr>
        <w:t>решения:</w:t>
      </w:r>
      <w:r>
        <w:rPr>
          <w:rStyle w:val="20"/>
        </w:rPr>
        <w:tab/>
        <w:t>.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41"/>
        </w:tabs>
        <w:spacing w:after="0" w:line="274" w:lineRule="exact"/>
        <w:ind w:left="760" w:hanging="360"/>
        <w:jc w:val="both"/>
      </w:pPr>
      <w:r>
        <w:rPr>
          <w:rStyle w:val="20"/>
        </w:rPr>
        <w:t>об издании соответствующего приказа;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41"/>
        </w:tabs>
        <w:spacing w:after="0" w:line="274" w:lineRule="exact"/>
        <w:ind w:left="760" w:hanging="360"/>
        <w:jc w:val="both"/>
      </w:pPr>
      <w:r>
        <w:rPr>
          <w:rStyle w:val="20"/>
        </w:rPr>
        <w:t xml:space="preserve">об </w:t>
      </w:r>
      <w:r>
        <w:rPr>
          <w:rStyle w:val="23"/>
        </w:rPr>
        <w:t>обсуждении итоговых</w:t>
      </w:r>
      <w:r>
        <w:rPr>
          <w:rStyle w:val="20"/>
        </w:rPr>
        <w:t xml:space="preserve"> материалов внутришкольного контроля коллегиальным органом;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41"/>
        </w:tabs>
        <w:spacing w:after="0" w:line="274" w:lineRule="exact"/>
        <w:ind w:left="760" w:hanging="360"/>
        <w:jc w:val="both"/>
      </w:pPr>
      <w:r>
        <w:rPr>
          <w:rStyle w:val="20"/>
        </w:rPr>
        <w:t>о проведении повторного контроля с привлечением определённых специалистов;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41"/>
        </w:tabs>
        <w:spacing w:after="0" w:line="274" w:lineRule="exact"/>
        <w:ind w:left="760" w:hanging="360"/>
        <w:jc w:val="both"/>
      </w:pPr>
      <w:r>
        <w:rPr>
          <w:rStyle w:val="20"/>
        </w:rPr>
        <w:t>о привлечении к дисциплинарной ответственности должностных лиц;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41"/>
        </w:tabs>
        <w:spacing w:after="0" w:line="274" w:lineRule="exact"/>
        <w:ind w:left="760" w:hanging="360"/>
        <w:jc w:val="both"/>
      </w:pPr>
      <w:r>
        <w:rPr>
          <w:rStyle w:val="20"/>
        </w:rPr>
        <w:t>о поощрении работников;</w:t>
      </w:r>
    </w:p>
    <w:p w:rsidR="00572961" w:rsidRDefault="00572961">
      <w:pPr>
        <w:pStyle w:val="21"/>
        <w:numPr>
          <w:ilvl w:val="0"/>
          <w:numId w:val="2"/>
        </w:numPr>
        <w:shd w:val="clear" w:color="auto" w:fill="auto"/>
        <w:tabs>
          <w:tab w:val="left" w:pos="741"/>
        </w:tabs>
        <w:spacing w:after="0" w:line="274" w:lineRule="exact"/>
        <w:ind w:left="760" w:hanging="360"/>
        <w:jc w:val="both"/>
      </w:pPr>
      <w:r>
        <w:rPr>
          <w:rStyle w:val="20"/>
        </w:rPr>
        <w:t>иные решения в пределах своей компетенции.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741"/>
        </w:tabs>
        <w:spacing w:after="0" w:line="274" w:lineRule="exact"/>
        <w:ind w:firstLine="0"/>
        <w:jc w:val="both"/>
      </w:pPr>
      <w:r>
        <w:rPr>
          <w:rStyle w:val="20"/>
        </w:rPr>
        <w:t>О результатах проверки сведений, изложенных в обращениях обучающихся, их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572961" w:rsidRDefault="0057296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8"/>
        </w:tabs>
        <w:spacing w:line="274" w:lineRule="exact"/>
      </w:pPr>
      <w:bookmarkStart w:id="9" w:name="bookmark8"/>
      <w:r>
        <w:rPr>
          <w:rStyle w:val="10"/>
          <w:b/>
          <w:bCs/>
        </w:rPr>
        <w:t>Освобождение от внутришкольного контроля</w:t>
      </w:r>
      <w:bookmarkEnd w:id="9"/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15"/>
        </w:tabs>
        <w:spacing w:after="0" w:line="274" w:lineRule="exact"/>
        <w:ind w:firstLine="0"/>
        <w:jc w:val="both"/>
      </w:pPr>
      <w:r>
        <w:rPr>
          <w:rStyle w:val="20"/>
        </w:rPr>
        <w:t xml:space="preserve">Педагогические работники могут быть освобождены от контроля их деятельности на определенный срок по решению Педагогического совета, </w:t>
      </w:r>
      <w:r>
        <w:rPr>
          <w:rStyle w:val="23"/>
        </w:rPr>
        <w:t>которое закрепляется</w:t>
      </w:r>
      <w:r>
        <w:rPr>
          <w:rStyle w:val="20"/>
        </w:rPr>
        <w:t xml:space="preserve"> приказом директора Учреждения.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>Конкретные сроки освобождения работника от контроля устанавливаются директором Учреждения.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15"/>
        </w:tabs>
        <w:spacing w:after="0" w:line="274" w:lineRule="exact"/>
        <w:ind w:firstLine="0"/>
        <w:jc w:val="both"/>
      </w:pPr>
      <w:r>
        <w:rPr>
          <w:rStyle w:val="20"/>
        </w:rPr>
        <w:t>Ходатайство об освобождении работника от контроля может исходить от самого работника, Педагогического совета, школьного методического объединения, администрации Учреждения, Комитета по образованию.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20"/>
        </w:tabs>
        <w:spacing w:after="0" w:line="274" w:lineRule="exact"/>
        <w:ind w:firstLine="0"/>
        <w:jc w:val="both"/>
      </w:pPr>
      <w:r>
        <w:rPr>
          <w:rStyle w:val="20"/>
        </w:rPr>
        <w:t>Педагогический работник, освобожденный от контроля, выполняет свои служебные обязанности на «полном самоконтроле» или на «частичном самоконтроле».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15"/>
        </w:tabs>
        <w:spacing w:after="0" w:line="274" w:lineRule="exact"/>
        <w:ind w:firstLine="0"/>
        <w:jc w:val="both"/>
      </w:pPr>
      <w:r>
        <w:rPr>
          <w:rStyle w:val="20"/>
        </w:rPr>
        <w:t>Условием перевода работника в режим «полного или частичного самоконтроля» являются внешние результаты его деятельности.</w:t>
      </w:r>
    </w:p>
    <w:p w:rsidR="00572961" w:rsidRDefault="0057296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33"/>
        </w:tabs>
        <w:spacing w:line="274" w:lineRule="exact"/>
      </w:pPr>
      <w:bookmarkStart w:id="10" w:name="bookmark9"/>
      <w:r>
        <w:rPr>
          <w:rStyle w:val="10"/>
          <w:b/>
          <w:bCs/>
        </w:rPr>
        <w:t>Функции должностного лица, осуществляющего внутришкольный контроль.</w:t>
      </w:r>
      <w:bookmarkEnd w:id="10"/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496"/>
        </w:tabs>
        <w:spacing w:after="0" w:line="274" w:lineRule="exact"/>
        <w:ind w:firstLine="0"/>
        <w:jc w:val="both"/>
      </w:pPr>
      <w:r>
        <w:rPr>
          <w:rStyle w:val="20"/>
        </w:rPr>
        <w:t>Определение методов проверки в соответствии с тематикой и объемом проверки.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01"/>
        </w:tabs>
        <w:spacing w:after="0" w:line="274" w:lineRule="exact"/>
        <w:ind w:firstLine="0"/>
        <w:jc w:val="both"/>
      </w:pPr>
      <w:r>
        <w:rPr>
          <w:rStyle w:val="20"/>
        </w:rPr>
        <w:t>Оценивание состояния преподавания учебных предметов.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15"/>
        </w:tabs>
        <w:spacing w:after="0" w:line="274" w:lineRule="exact"/>
        <w:ind w:firstLine="0"/>
        <w:jc w:val="both"/>
      </w:pPr>
      <w:r>
        <w:rPr>
          <w:rStyle w:val="20"/>
        </w:rPr>
        <w:t>Координирование совместно с проверяемым педагогическим работником срока и темпа освоения обучающимися образовательных программ.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36"/>
        </w:tabs>
        <w:spacing w:after="0" w:line="274" w:lineRule="exact"/>
        <w:ind w:firstLine="0"/>
        <w:jc w:val="both"/>
      </w:pPr>
      <w:r>
        <w:rPr>
          <w:rStyle w:val="20"/>
        </w:rPr>
        <w:t>Отслеживание результативности письменных проверочных работ по учебным предметам.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26"/>
        </w:tabs>
        <w:spacing w:after="0" w:line="274" w:lineRule="exact"/>
        <w:ind w:firstLine="0"/>
        <w:jc w:val="both"/>
      </w:pPr>
      <w:r>
        <w:rPr>
          <w:rStyle w:val="20"/>
        </w:rPr>
        <w:t>Отслеживание сформированности универсальных учебных действий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31"/>
        </w:tabs>
        <w:spacing w:after="0" w:line="274" w:lineRule="exact"/>
        <w:ind w:firstLine="0"/>
        <w:jc w:val="both"/>
      </w:pPr>
      <w:r>
        <w:rPr>
          <w:rStyle w:val="20"/>
        </w:rPr>
        <w:t>Оценивание методического обеспечения образовательного процесса.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41"/>
        </w:tabs>
        <w:spacing w:after="0" w:line="274" w:lineRule="exact"/>
        <w:ind w:firstLine="0"/>
        <w:jc w:val="both"/>
      </w:pPr>
      <w:r>
        <w:rPr>
          <w:rStyle w:val="20"/>
        </w:rPr>
        <w:t>Организация предварительного собеседования с педагогическим работником по тематике контроля.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41"/>
        </w:tabs>
        <w:spacing w:after="0" w:line="274" w:lineRule="exact"/>
        <w:ind w:firstLine="0"/>
        <w:jc w:val="both"/>
      </w:pPr>
      <w:r>
        <w:rPr>
          <w:rStyle w:val="20"/>
        </w:rPr>
        <w:t xml:space="preserve">Оценивание самоанализа педагогического работника об уровне освоения </w:t>
      </w:r>
      <w:r>
        <w:rPr>
          <w:rStyle w:val="20"/>
        </w:rPr>
        <w:lastRenderedPageBreak/>
        <w:t>программного материала, обоснованность этой информации.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31"/>
        </w:tabs>
        <w:spacing w:after="0" w:line="274" w:lineRule="exact"/>
        <w:ind w:firstLine="0"/>
        <w:jc w:val="both"/>
      </w:pPr>
      <w:r>
        <w:rPr>
          <w:rStyle w:val="20"/>
        </w:rPr>
        <w:t>Оценивание внеклассной работы педагогического работника с обучающимися.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651"/>
        </w:tabs>
        <w:spacing w:after="0" w:line="274" w:lineRule="exact"/>
        <w:ind w:firstLine="0"/>
        <w:jc w:val="both"/>
      </w:pPr>
      <w:r>
        <w:rPr>
          <w:rStyle w:val="20"/>
        </w:rPr>
        <w:t>Отслеживание условий проведения учебных и внеучебных занятий по предмету в связи с введением ФГОС ООО, НОО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651"/>
        </w:tabs>
        <w:spacing w:after="0" w:line="274" w:lineRule="exact"/>
        <w:ind w:firstLine="0"/>
        <w:jc w:val="both"/>
      </w:pPr>
      <w:r>
        <w:rPr>
          <w:rStyle w:val="20"/>
        </w:rPr>
        <w:t>Оценивание состояния условий для проведения учебно-воспитательного процесса.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651"/>
        </w:tabs>
        <w:spacing w:after="0" w:line="274" w:lineRule="exact"/>
        <w:ind w:firstLine="0"/>
        <w:jc w:val="both"/>
      </w:pPr>
      <w:r>
        <w:rPr>
          <w:rStyle w:val="20"/>
        </w:rPr>
        <w:t>Оформление в установленные сроки анализа проведенной проверки.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670"/>
        </w:tabs>
        <w:spacing w:after="0" w:line="274" w:lineRule="exact"/>
        <w:ind w:firstLine="0"/>
        <w:jc w:val="both"/>
      </w:pPr>
      <w:r>
        <w:rPr>
          <w:rStyle w:val="20"/>
        </w:rPr>
        <w:t>Оказание или организация методической помощи педагогическому работнику в реализации предложений и рекомендаций, данных во время проверки.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661"/>
        </w:tabs>
        <w:spacing w:after="0" w:line="274" w:lineRule="exact"/>
        <w:ind w:firstLine="0"/>
        <w:jc w:val="both"/>
      </w:pPr>
      <w:r>
        <w:rPr>
          <w:rStyle w:val="20"/>
        </w:rPr>
        <w:t>Отслеживание устранения замечаний, недостатков в работе, данных во время проведения контроля.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651"/>
        </w:tabs>
        <w:spacing w:after="0" w:line="274" w:lineRule="exact"/>
        <w:ind w:firstLine="0"/>
        <w:jc w:val="both"/>
      </w:pPr>
      <w:r>
        <w:rPr>
          <w:rStyle w:val="20"/>
        </w:rPr>
        <w:t>Принятие управленческих решений по итогам проведенного контроля.</w:t>
      </w:r>
    </w:p>
    <w:p w:rsidR="00572961" w:rsidRDefault="0057296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line="274" w:lineRule="exact"/>
      </w:pPr>
      <w:bookmarkStart w:id="11" w:name="bookmark10"/>
      <w:r>
        <w:rPr>
          <w:rStyle w:val="10"/>
          <w:b/>
          <w:bCs/>
        </w:rPr>
        <w:t>Права лица, осуществляющего внутришкольный</w:t>
      </w:r>
      <w:bookmarkEnd w:id="11"/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46"/>
        </w:tabs>
        <w:spacing w:after="0" w:line="274" w:lineRule="exact"/>
        <w:ind w:firstLine="0"/>
        <w:jc w:val="both"/>
      </w:pPr>
      <w:r>
        <w:rPr>
          <w:rStyle w:val="20"/>
        </w:rPr>
        <w:t>Привлечение к контролю специалистов для проведения качественного анализа деятельности проверяемого.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41"/>
        </w:tabs>
        <w:spacing w:after="0" w:line="274" w:lineRule="exact"/>
        <w:ind w:firstLine="0"/>
        <w:jc w:val="both"/>
      </w:pPr>
      <w:r>
        <w:rPr>
          <w:rStyle w:val="20"/>
        </w:rPr>
        <w:t>Использование текстов, анкет, согласованных со школьным психологом.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46"/>
        </w:tabs>
        <w:spacing w:after="0" w:line="274" w:lineRule="exact"/>
        <w:ind w:firstLine="0"/>
        <w:jc w:val="both"/>
      </w:pPr>
      <w:r>
        <w:rPr>
          <w:rStyle w:val="20"/>
        </w:rPr>
        <w:t>Внесение предложений о поощрении педагогического работника по итогам проверки.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46"/>
        </w:tabs>
        <w:spacing w:after="0" w:line="274" w:lineRule="exact"/>
        <w:ind w:firstLine="0"/>
        <w:jc w:val="both"/>
      </w:pPr>
      <w:r>
        <w:rPr>
          <w:rStyle w:val="20"/>
        </w:rPr>
        <w:t>Вынесение рекомендаций по изучению опыта работы педагога для дальнейшего использования другими педагогическими работниками.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46"/>
        </w:tabs>
        <w:spacing w:after="0" w:line="274" w:lineRule="exact"/>
        <w:ind w:firstLine="0"/>
        <w:jc w:val="both"/>
      </w:pPr>
      <w:r>
        <w:rPr>
          <w:rStyle w:val="20"/>
        </w:rPr>
        <w:t>Вынести предложение Педагогическому совету: принять решение о предоставлении педагогическому работнику «права самоконтроля».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541"/>
        </w:tabs>
        <w:spacing w:after="0" w:line="274" w:lineRule="exact"/>
        <w:ind w:firstLine="0"/>
        <w:jc w:val="both"/>
      </w:pPr>
      <w:r>
        <w:rPr>
          <w:rStyle w:val="20"/>
        </w:rPr>
        <w:t>Перенос сроков проверки по просьбе проверяемого, но не более чем на месяц.</w:t>
      </w:r>
    </w:p>
    <w:p w:rsidR="00572961" w:rsidRDefault="0057296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74"/>
        </w:tabs>
        <w:spacing w:line="274" w:lineRule="exact"/>
      </w:pPr>
      <w:bookmarkStart w:id="12" w:name="bookmark11"/>
      <w:r>
        <w:rPr>
          <w:rStyle w:val="10"/>
          <w:b/>
          <w:bCs/>
        </w:rPr>
        <w:t>Ответственность проверяющего за:</w:t>
      </w:r>
      <w:bookmarkEnd w:id="12"/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661"/>
        </w:tabs>
        <w:spacing w:after="0" w:line="274" w:lineRule="exact"/>
        <w:ind w:firstLine="0"/>
        <w:jc w:val="both"/>
      </w:pPr>
      <w:r>
        <w:rPr>
          <w:rStyle w:val="20"/>
        </w:rPr>
        <w:t>Тактичное отношение к проверяемому работнику во время проведения контрольных мероприятий.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642"/>
        </w:tabs>
        <w:spacing w:after="0" w:line="274" w:lineRule="exact"/>
        <w:ind w:firstLine="0"/>
        <w:jc w:val="both"/>
      </w:pPr>
      <w:r>
        <w:rPr>
          <w:rStyle w:val="20"/>
        </w:rPr>
        <w:t>Качественную подготовку к проведению контроля.</w:t>
      </w:r>
    </w:p>
    <w:p w:rsidR="00572961" w:rsidRDefault="00572961">
      <w:pPr>
        <w:pStyle w:val="21"/>
        <w:shd w:val="clear" w:color="auto" w:fill="auto"/>
        <w:spacing w:after="0" w:line="274" w:lineRule="exact"/>
        <w:ind w:firstLine="0"/>
        <w:jc w:val="both"/>
      </w:pPr>
      <w:r>
        <w:rPr>
          <w:rStyle w:val="20"/>
        </w:rPr>
        <w:t>10.3. Ознакомление с итогами контроля до вынесения результатов на широкое обсуждение.</w:t>
      </w:r>
    </w:p>
    <w:p w:rsidR="00572961" w:rsidRDefault="00572961">
      <w:pPr>
        <w:pStyle w:val="21"/>
        <w:numPr>
          <w:ilvl w:val="0"/>
          <w:numId w:val="5"/>
        </w:numPr>
        <w:shd w:val="clear" w:color="auto" w:fill="auto"/>
        <w:tabs>
          <w:tab w:val="left" w:pos="642"/>
        </w:tabs>
        <w:spacing w:after="0" w:line="274" w:lineRule="exact"/>
        <w:ind w:firstLine="0"/>
        <w:jc w:val="both"/>
      </w:pPr>
      <w:r>
        <w:rPr>
          <w:rStyle w:val="20"/>
        </w:rPr>
        <w:t>Срыв сроков проведения контроля.</w:t>
      </w:r>
    </w:p>
    <w:p w:rsidR="00572961" w:rsidRDefault="00572961">
      <w:pPr>
        <w:pStyle w:val="21"/>
        <w:numPr>
          <w:ilvl w:val="0"/>
          <w:numId w:val="5"/>
        </w:numPr>
        <w:shd w:val="clear" w:color="auto" w:fill="auto"/>
        <w:tabs>
          <w:tab w:val="left" w:pos="642"/>
        </w:tabs>
        <w:spacing w:after="0" w:line="274" w:lineRule="exact"/>
        <w:ind w:firstLine="0"/>
        <w:jc w:val="both"/>
      </w:pPr>
      <w:r>
        <w:rPr>
          <w:rStyle w:val="20"/>
        </w:rPr>
        <w:t>Качество проведения анализа деятельности работника.</w:t>
      </w:r>
    </w:p>
    <w:p w:rsidR="00572961" w:rsidRDefault="00572961">
      <w:pPr>
        <w:pStyle w:val="21"/>
        <w:numPr>
          <w:ilvl w:val="0"/>
          <w:numId w:val="5"/>
        </w:numPr>
        <w:shd w:val="clear" w:color="auto" w:fill="auto"/>
        <w:tabs>
          <w:tab w:val="left" w:pos="670"/>
        </w:tabs>
        <w:spacing w:after="0" w:line="274" w:lineRule="exact"/>
        <w:ind w:firstLine="0"/>
        <w:jc w:val="both"/>
      </w:pPr>
      <w:r>
        <w:rPr>
          <w:rStyle w:val="20"/>
        </w:rPr>
        <w:t>Соблюдение конфиденциальности при обнаружении недостатков в деятельности работника при условии устранения их в процессе контроля.</w:t>
      </w:r>
    </w:p>
    <w:p w:rsidR="00572961" w:rsidRDefault="00572961">
      <w:pPr>
        <w:pStyle w:val="21"/>
        <w:numPr>
          <w:ilvl w:val="0"/>
          <w:numId w:val="5"/>
        </w:numPr>
        <w:shd w:val="clear" w:color="auto" w:fill="auto"/>
        <w:tabs>
          <w:tab w:val="left" w:pos="642"/>
        </w:tabs>
        <w:spacing w:after="0" w:line="274" w:lineRule="exact"/>
        <w:ind w:firstLine="0"/>
        <w:jc w:val="both"/>
      </w:pPr>
      <w:r>
        <w:rPr>
          <w:rStyle w:val="20"/>
        </w:rPr>
        <w:t>Доказательность выводов по итогам контроля.</w:t>
      </w:r>
    </w:p>
    <w:p w:rsidR="00572961" w:rsidRDefault="0057296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74"/>
        </w:tabs>
        <w:spacing w:line="274" w:lineRule="exact"/>
      </w:pPr>
      <w:bookmarkStart w:id="13" w:name="bookmark12"/>
      <w:r>
        <w:rPr>
          <w:rStyle w:val="10"/>
          <w:b/>
          <w:bCs/>
        </w:rPr>
        <w:t>Документация</w:t>
      </w:r>
      <w:bookmarkEnd w:id="13"/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642"/>
        </w:tabs>
        <w:spacing w:after="0" w:line="274" w:lineRule="exact"/>
        <w:ind w:firstLine="0"/>
        <w:jc w:val="both"/>
      </w:pPr>
      <w:r>
        <w:rPr>
          <w:rStyle w:val="20"/>
        </w:rPr>
        <w:t>План внутришкольного контроля.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642"/>
        </w:tabs>
        <w:spacing w:after="0" w:line="274" w:lineRule="exact"/>
        <w:ind w:firstLine="0"/>
        <w:jc w:val="both"/>
      </w:pPr>
      <w:r>
        <w:rPr>
          <w:rStyle w:val="20"/>
        </w:rPr>
        <w:t>Анализ выполнения внутришкольного контроля.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642"/>
        </w:tabs>
        <w:spacing w:after="0" w:line="274" w:lineRule="exact"/>
        <w:ind w:firstLine="0"/>
        <w:jc w:val="both"/>
      </w:pPr>
      <w:r>
        <w:rPr>
          <w:rStyle w:val="20"/>
        </w:rPr>
        <w:t>Справки, акты проверок.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642"/>
        </w:tabs>
        <w:spacing w:after="0" w:line="274" w:lineRule="exact"/>
        <w:ind w:firstLine="0"/>
        <w:jc w:val="both"/>
      </w:pPr>
      <w:r>
        <w:rPr>
          <w:rStyle w:val="20"/>
        </w:rPr>
        <w:t>Решения по итогам внутришкольного контроля.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642"/>
        </w:tabs>
        <w:spacing w:after="0" w:line="274" w:lineRule="exact"/>
        <w:ind w:firstLine="0"/>
        <w:jc w:val="both"/>
      </w:pPr>
      <w:r>
        <w:rPr>
          <w:rStyle w:val="20"/>
        </w:rPr>
        <w:t>По итогам проверки принимается управленческое решение.</w:t>
      </w:r>
    </w:p>
    <w:p w:rsidR="00572961" w:rsidRDefault="00572961">
      <w:pPr>
        <w:pStyle w:val="21"/>
        <w:numPr>
          <w:ilvl w:val="1"/>
          <w:numId w:val="1"/>
        </w:numPr>
        <w:shd w:val="clear" w:color="auto" w:fill="auto"/>
        <w:tabs>
          <w:tab w:val="left" w:pos="642"/>
        </w:tabs>
        <w:spacing w:after="476" w:line="274" w:lineRule="exact"/>
        <w:ind w:firstLine="0"/>
        <w:jc w:val="both"/>
      </w:pPr>
      <w:r>
        <w:rPr>
          <w:rStyle w:val="20"/>
        </w:rPr>
        <w:t>Документация хранится в течение 5 лет.</w:t>
      </w:r>
    </w:p>
    <w:p w:rsidR="00572961" w:rsidRDefault="00572961">
      <w:pPr>
        <w:pStyle w:val="21"/>
        <w:shd w:val="clear" w:color="auto" w:fill="auto"/>
        <w:spacing w:after="0" w:line="278" w:lineRule="exact"/>
        <w:ind w:firstLine="0"/>
      </w:pPr>
      <w:r>
        <w:rPr>
          <w:rStyle w:val="20"/>
        </w:rPr>
        <w:t>Срок действия Положения не ограничен. При изменении законодательства, в настоящий локальный акт вносятся изменения в установленном законом порядке.</w:t>
      </w:r>
    </w:p>
    <w:sectPr w:rsidR="00572961" w:rsidSect="008726A8">
      <w:pgSz w:w="11909" w:h="16840"/>
      <w:pgMar w:top="1167" w:right="898" w:bottom="1095" w:left="15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848" w:rsidRDefault="001B1848">
      <w:r>
        <w:separator/>
      </w:r>
    </w:p>
  </w:endnote>
  <w:endnote w:type="continuationSeparator" w:id="0">
    <w:p w:rsidR="001B1848" w:rsidRDefault="001B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848" w:rsidRDefault="001B1848"/>
  </w:footnote>
  <w:footnote w:type="continuationSeparator" w:id="0">
    <w:p w:rsidR="001B1848" w:rsidRDefault="001B18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47F9F"/>
    <w:multiLevelType w:val="multilevel"/>
    <w:tmpl w:val="B3AC3A24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2E0C96"/>
    <w:multiLevelType w:val="multilevel"/>
    <w:tmpl w:val="35DEEB94"/>
    <w:lvl w:ilvl="0">
      <w:start w:val="4"/>
      <w:numFmt w:val="decimal"/>
      <w:lvlText w:val="10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665A6C"/>
    <w:multiLevelType w:val="multilevel"/>
    <w:tmpl w:val="48FC6298"/>
    <w:lvl w:ilvl="0">
      <w:start w:val="1"/>
      <w:numFmt w:val="decimal"/>
      <w:lvlText w:val="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292450"/>
    <w:multiLevelType w:val="multilevel"/>
    <w:tmpl w:val="7EFAB79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886F7E"/>
    <w:multiLevelType w:val="multilevel"/>
    <w:tmpl w:val="ED36DF2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B73"/>
    <w:rsid w:val="001B1848"/>
    <w:rsid w:val="00270B73"/>
    <w:rsid w:val="004D1BCE"/>
    <w:rsid w:val="00515138"/>
    <w:rsid w:val="00572961"/>
    <w:rsid w:val="005B6021"/>
    <w:rsid w:val="00643B51"/>
    <w:rsid w:val="006C6A17"/>
    <w:rsid w:val="008726A8"/>
    <w:rsid w:val="00894283"/>
    <w:rsid w:val="00A0284C"/>
    <w:rsid w:val="00B15DB1"/>
    <w:rsid w:val="00CD4EA5"/>
    <w:rsid w:val="00D45C46"/>
    <w:rsid w:val="00E1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2F1C34-4DF2-4F30-9687-4396D57F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A8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26A8"/>
    <w:rPr>
      <w:color w:val="auto"/>
      <w:u w:val="single"/>
    </w:rPr>
  </w:style>
  <w:style w:type="character" w:customStyle="1" w:styleId="3">
    <w:name w:val="Основной текст (3)_"/>
    <w:link w:val="31"/>
    <w:uiPriority w:val="99"/>
    <w:locked/>
    <w:rsid w:val="008726A8"/>
    <w:rPr>
      <w:rFonts w:ascii="Times New Roman" w:hAnsi="Times New Roman" w:cs="Times New Roman"/>
      <w:sz w:val="22"/>
      <w:szCs w:val="22"/>
      <w:u w:val="none"/>
    </w:rPr>
  </w:style>
  <w:style w:type="character" w:customStyle="1" w:styleId="30">
    <w:name w:val="Основной текст (3)"/>
    <w:uiPriority w:val="99"/>
    <w:rsid w:val="008726A8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">
    <w:name w:val="Основной текст (2)_"/>
    <w:link w:val="21"/>
    <w:locked/>
    <w:rsid w:val="008726A8"/>
    <w:rPr>
      <w:rFonts w:ascii="Times New Roman" w:hAnsi="Times New Roman" w:cs="Times New Roman"/>
      <w:u w:val="none"/>
    </w:rPr>
  </w:style>
  <w:style w:type="character" w:customStyle="1" w:styleId="211pt">
    <w:name w:val="Основной текст (2) + 11 pt"/>
    <w:uiPriority w:val="99"/>
    <w:rsid w:val="008726A8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0">
    <w:name w:val="Основной текст (2)"/>
    <w:uiPriority w:val="99"/>
    <w:rsid w:val="008726A8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4">
    <w:name w:val="Основной текст (4)_"/>
    <w:link w:val="41"/>
    <w:uiPriority w:val="99"/>
    <w:locked/>
    <w:rsid w:val="008726A8"/>
    <w:rPr>
      <w:rFonts w:ascii="Times New Roman" w:hAnsi="Times New Roman" w:cs="Times New Roman"/>
      <w:b/>
      <w:bCs/>
      <w:u w:val="none"/>
    </w:rPr>
  </w:style>
  <w:style w:type="character" w:customStyle="1" w:styleId="40">
    <w:name w:val="Основной текст (4)"/>
    <w:uiPriority w:val="99"/>
    <w:rsid w:val="008726A8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">
    <w:name w:val="Заголовок №1_"/>
    <w:link w:val="11"/>
    <w:uiPriority w:val="99"/>
    <w:locked/>
    <w:rsid w:val="008726A8"/>
    <w:rPr>
      <w:rFonts w:ascii="Times New Roman" w:hAnsi="Times New Roman" w:cs="Times New Roman"/>
      <w:b/>
      <w:bCs/>
      <w:u w:val="none"/>
    </w:rPr>
  </w:style>
  <w:style w:type="character" w:customStyle="1" w:styleId="10">
    <w:name w:val="Заголовок №1"/>
    <w:uiPriority w:val="99"/>
    <w:rsid w:val="008726A8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2">
    <w:name w:val="Основной текст (2) + Полужирный"/>
    <w:uiPriority w:val="99"/>
    <w:rsid w:val="008726A8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3">
    <w:name w:val="Основной текст (2) + Курсив"/>
    <w:uiPriority w:val="99"/>
    <w:rsid w:val="008726A8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4">
    <w:name w:val="Основной текст (2)4"/>
    <w:uiPriority w:val="99"/>
    <w:rsid w:val="008726A8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30">
    <w:name w:val="Основной текст (2)3"/>
    <w:uiPriority w:val="99"/>
    <w:rsid w:val="008726A8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20">
    <w:name w:val="Основной текст (2)2"/>
    <w:uiPriority w:val="99"/>
    <w:rsid w:val="008726A8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0">
    <w:name w:val="Основной текст (2) + Курсив1"/>
    <w:aliases w:val="Интервал 2 pt"/>
    <w:uiPriority w:val="99"/>
    <w:rsid w:val="008726A8"/>
    <w:rPr>
      <w:rFonts w:ascii="Times New Roman" w:hAnsi="Times New Roman" w:cs="Times New Roman"/>
      <w:i/>
      <w:iCs/>
      <w:color w:val="000000"/>
      <w:spacing w:val="40"/>
      <w:w w:val="100"/>
      <w:position w:val="0"/>
      <w:sz w:val="24"/>
      <w:szCs w:val="24"/>
      <w:u w:val="none"/>
      <w:lang w:val="ru-RU" w:eastAsia="ru-RU"/>
    </w:rPr>
  </w:style>
  <w:style w:type="paragraph" w:customStyle="1" w:styleId="31">
    <w:name w:val="Основной текст (3)1"/>
    <w:basedOn w:val="a"/>
    <w:link w:val="3"/>
    <w:uiPriority w:val="99"/>
    <w:rsid w:val="008726A8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 (2)1"/>
    <w:basedOn w:val="a"/>
    <w:link w:val="2"/>
    <w:uiPriority w:val="99"/>
    <w:rsid w:val="008726A8"/>
    <w:pPr>
      <w:shd w:val="clear" w:color="auto" w:fill="FFFFFF"/>
      <w:spacing w:after="1260" w:line="259" w:lineRule="exact"/>
      <w:ind w:hanging="480"/>
    </w:pPr>
    <w:rPr>
      <w:rFonts w:ascii="Times New Roman" w:eastAsia="Times New Roman" w:hAnsi="Times New Roman" w:cs="Times New Roman"/>
    </w:rPr>
  </w:style>
  <w:style w:type="paragraph" w:customStyle="1" w:styleId="41">
    <w:name w:val="Основной текст (4)1"/>
    <w:basedOn w:val="a"/>
    <w:link w:val="4"/>
    <w:uiPriority w:val="99"/>
    <w:rsid w:val="008726A8"/>
    <w:pPr>
      <w:shd w:val="clear" w:color="auto" w:fill="FFFFFF"/>
      <w:spacing w:before="126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1"/>
    <w:basedOn w:val="a"/>
    <w:link w:val="1"/>
    <w:uiPriority w:val="99"/>
    <w:rsid w:val="008726A8"/>
    <w:pPr>
      <w:shd w:val="clear" w:color="auto" w:fill="FFFFFF"/>
      <w:spacing w:line="24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table" w:styleId="a4">
    <w:name w:val="Table Grid"/>
    <w:basedOn w:val="a1"/>
    <w:uiPriority w:val="39"/>
    <w:locked/>
    <w:rsid w:val="00CD4EA5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B15DB1"/>
    <w:rPr>
      <w:rFonts w:ascii="Calibri" w:eastAsia="Calibri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4"/>
    <w:uiPriority w:val="39"/>
    <w:rsid w:val="00A0284C"/>
    <w:rPr>
      <w:rFonts w:ascii="Calibri" w:eastAsia="Calibri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515138"/>
    <w:rPr>
      <w:rFonts w:ascii="Calibri" w:eastAsia="Calibri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3344</Words>
  <Characters>19063</Characters>
  <Application>Microsoft Office Word</Application>
  <DocSecurity>0</DocSecurity>
  <Lines>158</Lines>
  <Paragraphs>44</Paragraphs>
  <ScaleCrop>false</ScaleCrop>
  <Company>Krokoz™</Company>
  <LinksUpToDate>false</LinksUpToDate>
  <CharactersWithSpaces>22363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dcterms:created xsi:type="dcterms:W3CDTF">2018-03-24T12:49:00Z</dcterms:created>
  <dcterms:modified xsi:type="dcterms:W3CDTF">2018-03-25T12:07:00Z</dcterms:modified>
</cp:coreProperties>
</file>