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1C85" w:rsidRPr="00291C85" w:rsidTr="00291C85">
        <w:tc>
          <w:tcPr>
            <w:tcW w:w="4672" w:type="dxa"/>
          </w:tcPr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СОГЛАСОВАНО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 xml:space="preserve">на заседании педсовета 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Протокол№______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от «____»___________20____г.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673" w:type="dxa"/>
            <w:hideMark/>
          </w:tcPr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УТВЕРЖДЕНО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Директор МБОУ «Воробьевская средняя школа»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________________</w:t>
            </w:r>
            <w:proofErr w:type="spellStart"/>
            <w:r w:rsidRPr="00291C85">
              <w:rPr>
                <w:rFonts w:ascii="Times New Roman" w:hAnsi="Times New Roman" w:cs="Times New Roman"/>
                <w:lang w:bidi="ru-RU"/>
              </w:rPr>
              <w:t>И.В.Романюк</w:t>
            </w:r>
            <w:proofErr w:type="spellEnd"/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Приказ № ____</w:t>
            </w:r>
          </w:p>
          <w:p w:rsidR="00291C85" w:rsidRPr="00291C85" w:rsidRDefault="00291C85" w:rsidP="00291C85">
            <w:pPr>
              <w:rPr>
                <w:rFonts w:ascii="Times New Roman" w:hAnsi="Times New Roman" w:cs="Times New Roman"/>
                <w:lang w:bidi="ru-RU"/>
              </w:rPr>
            </w:pPr>
            <w:r w:rsidRPr="00291C85">
              <w:rPr>
                <w:rFonts w:ascii="Times New Roman" w:hAnsi="Times New Roman" w:cs="Times New Roman"/>
                <w:lang w:bidi="ru-RU"/>
              </w:rPr>
              <w:t>от «______»_________20___г.</w:t>
            </w:r>
          </w:p>
        </w:tc>
      </w:tr>
    </w:tbl>
    <w:p w:rsidR="00291C85" w:rsidRPr="00291C85" w:rsidRDefault="00291C85" w:rsidP="00291C85">
      <w:pPr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eastAsia="Times New Roman" w:hAnsi="Times New Roman" w:cs="Times New Roman"/>
          <w:smallCaps/>
          <w:color w:val="auto"/>
        </w:rPr>
      </w:pPr>
    </w:p>
    <w:p w:rsidR="00873C4E" w:rsidRPr="0030501A" w:rsidRDefault="00873C4E" w:rsidP="00873C4E">
      <w:pPr>
        <w:spacing w:line="240" w:lineRule="auto"/>
        <w:ind w:right="4"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73C4E" w:rsidRPr="0030501A" w:rsidRDefault="00873C4E" w:rsidP="00873C4E">
      <w:pPr>
        <w:spacing w:line="240" w:lineRule="auto"/>
        <w:ind w:right="4"/>
        <w:contextualSpacing/>
        <w:jc w:val="center"/>
        <w:rPr>
          <w:rFonts w:ascii="Times New Roman" w:hAnsi="Times New Roman" w:cs="Times New Roman"/>
          <w:b/>
          <w:bCs/>
        </w:rPr>
      </w:pPr>
    </w:p>
    <w:p w:rsidR="00873C4E" w:rsidRPr="0030501A" w:rsidRDefault="00873C4E" w:rsidP="00873C4E">
      <w:pPr>
        <w:spacing w:line="240" w:lineRule="auto"/>
        <w:ind w:right="4"/>
        <w:contextualSpacing/>
        <w:jc w:val="center"/>
        <w:rPr>
          <w:rFonts w:ascii="Times New Roman" w:hAnsi="Times New Roman" w:cs="Times New Roman"/>
          <w:b/>
          <w:bCs/>
        </w:rPr>
      </w:pPr>
      <w:r w:rsidRPr="0030501A">
        <w:rPr>
          <w:rFonts w:ascii="Times New Roman" w:hAnsi="Times New Roman" w:cs="Times New Roman"/>
          <w:b/>
          <w:bCs/>
        </w:rPr>
        <w:t xml:space="preserve">ПОЛОЖЕНИЕ </w:t>
      </w:r>
    </w:p>
    <w:p w:rsidR="00873C4E" w:rsidRPr="0030501A" w:rsidRDefault="0040767E" w:rsidP="00873C4E">
      <w:pPr>
        <w:spacing w:line="240" w:lineRule="auto"/>
        <w:ind w:right="4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30501A">
        <w:rPr>
          <w:rFonts w:ascii="Times New Roman" w:hAnsi="Times New Roman" w:cs="Times New Roman"/>
          <w:b/>
          <w:bCs/>
        </w:rPr>
        <w:t>об инклюзивном обучении детей с ограниченными возможностями здоровья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jc w:val="left"/>
        <w:rPr>
          <w:rFonts w:cs="Times New Roman"/>
          <w:b/>
          <w:bCs/>
          <w:sz w:val="24"/>
          <w:szCs w:val="24"/>
        </w:rPr>
      </w:pPr>
      <w:r w:rsidRPr="0030501A">
        <w:rPr>
          <w:rFonts w:cs="Times New Roman"/>
          <w:b/>
          <w:bCs/>
          <w:sz w:val="24"/>
          <w:szCs w:val="24"/>
        </w:rPr>
        <w:t>1. ОБЩИЕ ПОЛОЖЕНИЯ</w:t>
      </w:r>
    </w:p>
    <w:p w:rsidR="00873C4E" w:rsidRPr="0030501A" w:rsidRDefault="00873C4E" w:rsidP="00873C4E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</w:rPr>
      </w:pPr>
      <w:r w:rsidRPr="0030501A">
        <w:rPr>
          <w:rFonts w:ascii="Times New Roman" w:hAnsi="Times New Roman" w:cs="Times New Roman"/>
        </w:rPr>
        <w:t xml:space="preserve">1.1. Положение об организации инклюзивного образования детей с ограниченными возможностями здоровья (далее - Положение) разработано в целях реализации гарантированного права обучающихся с ограниченными возможностями здоровья (далее - ОВЗ) на получение качественных образовательных услуг, создания </w:t>
      </w:r>
      <w:proofErr w:type="spellStart"/>
      <w:r w:rsidRPr="0030501A">
        <w:rPr>
          <w:rFonts w:ascii="Times New Roman" w:hAnsi="Times New Roman" w:cs="Times New Roman"/>
        </w:rPr>
        <w:t>безбарьерной</w:t>
      </w:r>
      <w:proofErr w:type="spellEnd"/>
      <w:r w:rsidRPr="0030501A">
        <w:rPr>
          <w:rFonts w:ascii="Times New Roman" w:hAnsi="Times New Roman" w:cs="Times New Roman"/>
        </w:rPr>
        <w:t xml:space="preserve"> образовательной среды для данной категории в образовательных учреждениях, коррекции нарушений развития, успешной социальной адаптации.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5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1.2. Настоящее Положение разработано в соответствии с федеральными законами </w:t>
      </w:r>
      <w:hyperlink r:id="rId5" w:history="1">
        <w:r w:rsidRPr="0030501A">
          <w:rPr>
            <w:rFonts w:eastAsia="Times New Roman" w:cs="Times New Roman"/>
            <w:sz w:val="24"/>
            <w:szCs w:val="24"/>
          </w:rPr>
          <w:t>от 03.05.2012 г. № 46-ФЗ</w:t>
        </w:r>
      </w:hyperlink>
      <w:r w:rsidRPr="0030501A">
        <w:rPr>
          <w:rFonts w:eastAsia="Times New Roman" w:cs="Times New Roman"/>
          <w:sz w:val="24"/>
          <w:szCs w:val="24"/>
        </w:rPr>
        <w:t xml:space="preserve">«О ратификации Конвенции о правах инвалидов», </w:t>
      </w:r>
      <w:hyperlink r:id="rId6" w:history="1">
        <w:r w:rsidRPr="0030501A">
          <w:rPr>
            <w:rFonts w:eastAsia="Times New Roman" w:cs="Times New Roman"/>
            <w:sz w:val="24"/>
            <w:szCs w:val="24"/>
          </w:rPr>
          <w:t>от 29.12.2012 г. № 273-ФЗ</w:t>
        </w:r>
      </w:hyperlink>
      <w:r w:rsidRPr="0030501A">
        <w:rPr>
          <w:rFonts w:eastAsia="Times New Roman" w:cs="Times New Roman"/>
          <w:sz w:val="24"/>
          <w:szCs w:val="24"/>
        </w:rPr>
        <w:t xml:space="preserve">«Об образовании в Российской Федерации», </w:t>
      </w:r>
      <w:hyperlink r:id="rId7" w:history="1">
        <w:r w:rsidRPr="0030501A">
          <w:rPr>
            <w:rFonts w:eastAsia="Times New Roman" w:cs="Times New Roman"/>
            <w:sz w:val="24"/>
            <w:szCs w:val="24"/>
          </w:rPr>
          <w:t>приказам</w:t>
        </w:r>
      </w:hyperlink>
      <w:r w:rsidRPr="0030501A">
        <w:rPr>
          <w:rFonts w:eastAsia="Times New Roman" w:cs="Times New Roman"/>
          <w:sz w:val="24"/>
          <w:szCs w:val="24"/>
        </w:rPr>
        <w:t>и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от 03.02.2015 г.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5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1.3. Настоящее Положение определяет модель организации инклюзивного образования детей с ОВЗ в образовательной организации, когда все дети, независимо от их физического и (или) психологического развития, включены в общую систему образования и имеют возможность получать образование в образовательных учреждениях, которые создают условия для оказания необходимой специальной поддержки детям с учетом их возможностей и особых образовательных потребностей.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5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1.4. В Положении используются следующие понятия:</w:t>
      </w:r>
    </w:p>
    <w:p w:rsidR="00873C4E" w:rsidRPr="0030501A" w:rsidRDefault="00873C4E" w:rsidP="00873C4E">
      <w:pPr>
        <w:pStyle w:val="22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 xml:space="preserve">обучающийся       с  ограниченными       возможностями      здоровья </w:t>
      </w:r>
      <w:r w:rsidRPr="0030501A">
        <w:rPr>
          <w:rFonts w:cs="Times New Roman"/>
          <w:sz w:val="24"/>
          <w:szCs w:val="24"/>
        </w:rPr>
        <w:t xml:space="preserve">   —    физическое    лицо,  имеющее  недостатки  в  физическом  и  (или)  психологическом  развитии,  подтвержденные  психолого-медико-педагогической  комиссией  и  препятствующие  получению  образования  без создания специальных условий (п. 16 ст. 2 Федерального закона от 29 декабря2012 г. N273-ФЗ "Об образовании в Российской Федерации") ;</w:t>
      </w:r>
    </w:p>
    <w:p w:rsidR="00873C4E" w:rsidRPr="0030501A" w:rsidRDefault="00873C4E" w:rsidP="00873C4E">
      <w:pPr>
        <w:pStyle w:val="22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инклюзивное  образование</w:t>
      </w:r>
      <w:r w:rsidRPr="0030501A">
        <w:rPr>
          <w:rFonts w:cs="Times New Roman"/>
          <w:sz w:val="24"/>
          <w:szCs w:val="24"/>
        </w:rPr>
        <w:t xml:space="preserve">  —         обеспечение  равного  доступа  к    образованию  для  всех  обучающихся      с   учетом    разнообразия     особых    образовательных     потребностей     и  индивидуальных  возможностей  (п.  27  ст.  2  Федерального  закона  от  29  декабря2012  г.  N 273-ФЗ "Об образовании в Российской Федерации") ;</w:t>
      </w:r>
    </w:p>
    <w:p w:rsidR="00873C4E" w:rsidRPr="0030501A" w:rsidRDefault="00873C4E" w:rsidP="00873C4E">
      <w:pPr>
        <w:pStyle w:val="22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адаптированная        образовательная      программа</w:t>
      </w:r>
      <w:r w:rsidRPr="0030501A">
        <w:rPr>
          <w:rFonts w:cs="Times New Roman"/>
          <w:sz w:val="24"/>
          <w:szCs w:val="24"/>
        </w:rPr>
        <w:t xml:space="preserve">       —    образовательная      программа,  адаптированная  для  обучения  лиц  с  ограниченными       возможностями  здоровья  с  учетом  особенностей    их   психофизического     развития,  индивидуальных      возможностей    и  при  необходимости обеспечивающая коррекцию нарушений развития и социальную адаптацию указанных лиц (п. 28 ст. 2 Федерального закона от 29 декабря2012 г. N 273-ФЗ "Об образовании в Российской Федерации");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доступная образовательная среда (</w:t>
      </w:r>
      <w:proofErr w:type="spellStart"/>
      <w:r w:rsidRPr="0030501A">
        <w:rPr>
          <w:rFonts w:cs="Times New Roman"/>
          <w:b/>
          <w:sz w:val="24"/>
          <w:szCs w:val="24"/>
        </w:rPr>
        <w:t>безбарьерная</w:t>
      </w:r>
      <w:proofErr w:type="spellEnd"/>
      <w:r w:rsidRPr="0030501A">
        <w:rPr>
          <w:rFonts w:cs="Times New Roman"/>
          <w:b/>
          <w:sz w:val="24"/>
          <w:szCs w:val="24"/>
        </w:rPr>
        <w:t xml:space="preserve"> среда)</w:t>
      </w:r>
      <w:r w:rsidRPr="0030501A">
        <w:rPr>
          <w:rFonts w:cs="Times New Roman"/>
          <w:sz w:val="24"/>
          <w:szCs w:val="24"/>
        </w:rPr>
        <w:t xml:space="preserve"> - среда, позволяющая </w:t>
      </w:r>
      <w:r w:rsidRPr="0030501A">
        <w:rPr>
          <w:rFonts w:cs="Times New Roman"/>
          <w:sz w:val="24"/>
          <w:szCs w:val="24"/>
        </w:rPr>
        <w:lastRenderedPageBreak/>
        <w:t>беспрепятственно получать качественное образование обучающимся (воспитанникам) с ОВЗ;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30501A">
        <w:rPr>
          <w:rFonts w:cs="Times New Roman"/>
          <w:b/>
          <w:sz w:val="24"/>
          <w:szCs w:val="24"/>
        </w:rPr>
        <w:t>тьютор</w:t>
      </w:r>
      <w:proofErr w:type="spellEnd"/>
      <w:r w:rsidRPr="0030501A">
        <w:rPr>
          <w:rFonts w:cs="Times New Roman"/>
          <w:b/>
          <w:sz w:val="24"/>
          <w:szCs w:val="24"/>
        </w:rPr>
        <w:t xml:space="preserve"> (ассистент учителя)</w:t>
      </w:r>
      <w:r w:rsidRPr="0030501A">
        <w:rPr>
          <w:rFonts w:cs="Times New Roman"/>
          <w:sz w:val="24"/>
          <w:szCs w:val="24"/>
        </w:rPr>
        <w:t xml:space="preserve"> – специалист, осуществляющий непосредственное сопровождение ребенка (детей) с ОВЗ в течении учебного дня – на фронтальных и (если есть необходимость) индивидуальных занятиях во время перемены, выполнение тех или иных режимных моментов. Основная задача </w:t>
      </w:r>
      <w:proofErr w:type="spellStart"/>
      <w:r w:rsidRPr="0030501A">
        <w:rPr>
          <w:rFonts w:cs="Times New Roman"/>
          <w:sz w:val="24"/>
          <w:szCs w:val="24"/>
        </w:rPr>
        <w:t>тьютора</w:t>
      </w:r>
      <w:proofErr w:type="spellEnd"/>
      <w:r w:rsidRPr="0030501A">
        <w:rPr>
          <w:rFonts w:cs="Times New Roman"/>
          <w:sz w:val="24"/>
          <w:szCs w:val="24"/>
        </w:rPr>
        <w:t xml:space="preserve"> помощь самому ребенку, его родителям, учителю и другим участникам образовательного процесса в адаптации в новой среде, формировании учебных навыков, навыков адаптивного поведения.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ассистент (помощник)</w:t>
      </w:r>
      <w:r w:rsidRPr="0030501A">
        <w:rPr>
          <w:rFonts w:cs="Times New Roman"/>
          <w:sz w:val="24"/>
          <w:szCs w:val="24"/>
        </w:rPr>
        <w:t xml:space="preserve"> - лицо, оказывающее обучающимся (воспитанникам) необходимую техническую помощь (при проведении групповых и индивидуальных коррекционных занятий), обеспечение доступа в учреждение осуществляющем образовательную деятельность, и другие условия, без которых невозможно или затруднено освоение образовательных программ детей с ОВЗ.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14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1.5. Инклюзивное образование осуществляется в образовательной организации  и может реализовываться через следующие модели: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полная инклюзия</w:t>
      </w:r>
      <w:r w:rsidRPr="0030501A">
        <w:rPr>
          <w:rFonts w:cs="Times New Roman"/>
          <w:sz w:val="24"/>
          <w:szCs w:val="24"/>
        </w:rPr>
        <w:t xml:space="preserve"> - обучающиеся (воспитанники) с ОВЗ (самостоятельно или в сопровождении </w:t>
      </w:r>
      <w:proofErr w:type="spellStart"/>
      <w:r w:rsidRPr="0030501A">
        <w:rPr>
          <w:rFonts w:cs="Times New Roman"/>
          <w:sz w:val="24"/>
          <w:szCs w:val="24"/>
        </w:rPr>
        <w:t>тьютора</w:t>
      </w:r>
      <w:proofErr w:type="spellEnd"/>
      <w:r w:rsidRPr="0030501A">
        <w:rPr>
          <w:rFonts w:cs="Times New Roman"/>
          <w:sz w:val="24"/>
          <w:szCs w:val="24"/>
        </w:rPr>
        <w:t>) посещают образовательную организацию наряду со сверстниками, не имеющими нарушений развития, и обучаются по АОП, в соответствии с учебным планом, а также могут посещать кружки,  внеклассные общешкольные мероприятия, праздники, развлечения и др.;</w:t>
      </w:r>
      <w:r w:rsidRPr="0030501A">
        <w:rPr>
          <w:rFonts w:cs="Times New Roman"/>
          <w:sz w:val="24"/>
          <w:szCs w:val="24"/>
        </w:rPr>
        <w:tab/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>частичная инклюзия</w:t>
      </w:r>
      <w:r w:rsidRPr="0030501A">
        <w:rPr>
          <w:rFonts w:cs="Times New Roman"/>
          <w:sz w:val="24"/>
          <w:szCs w:val="24"/>
        </w:rPr>
        <w:t xml:space="preserve"> - обучающиеся (воспитанники) с ОВЗ совмещают обучение по индивидуальному учебному плану с посещением образовательной организации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образовательной организации, участвуют в режимных моментах, праздничных мероприятиях, развлечениях совместно с детьми, не имеющими нарушений в развитии. Ребенок с ОВЗ может посещать кружки, внеклассные мероприятия, если это не противоречит рекомендациям </w:t>
      </w:r>
      <w:proofErr w:type="spellStart"/>
      <w:r w:rsidRPr="0030501A">
        <w:rPr>
          <w:rFonts w:cs="Times New Roman"/>
          <w:sz w:val="24"/>
          <w:szCs w:val="24"/>
        </w:rPr>
        <w:t>психолого</w:t>
      </w:r>
      <w:proofErr w:type="spellEnd"/>
      <w:r w:rsidRPr="0030501A">
        <w:rPr>
          <w:rFonts w:cs="Times New Roman"/>
          <w:sz w:val="24"/>
          <w:szCs w:val="24"/>
        </w:rPr>
        <w:t xml:space="preserve"> -медико-педагогической комиссии (консилиума образовательного учреждения).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0501A">
        <w:rPr>
          <w:rFonts w:cs="Times New Roman"/>
          <w:b/>
          <w:bCs/>
          <w:sz w:val="24"/>
          <w:szCs w:val="24"/>
        </w:rPr>
        <w:t>2. ОРГАНИЗАЦИЯ ИНКЛЮЗИВНОГО ОБРАЗОВАНИЯ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2.1. Организация обучения детей с ОВЗ в образовательной организации осуществляется в соответствии с 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89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2.2. Инклюзивно могут обучаться дети, получившие коллегиальное заключение ПМПК с установленным статусом (ребенок с ОВЗ) на любом уровне образования (начального общего, основного общего и среднего общего образования) по заявлению родителей (законных представителей).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3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2.3. Для организации инклюзивного образования в организации для обучающихся с ОВЗ необходимо иметь заявление родителей (законных представителей) в соответствии с прилагаемой формой, заключение ПМПК с рекомендациями о формах обучения и организации образования о программе обучения, форме получения образования, степени включенности ребенка в образовательный процесс, варианте стандарта обучения (для обучающихся по ФГОС для детей с ОВЗ и ФГОС для детей с интеллектуальными нарушениями), организация учебного и </w:t>
      </w:r>
      <w:proofErr w:type="spellStart"/>
      <w:r w:rsidRPr="0030501A">
        <w:rPr>
          <w:rFonts w:cs="Times New Roman"/>
          <w:sz w:val="24"/>
          <w:szCs w:val="24"/>
        </w:rPr>
        <w:t>внеучебного</w:t>
      </w:r>
      <w:proofErr w:type="spellEnd"/>
      <w:r w:rsidRPr="0030501A">
        <w:rPr>
          <w:rFonts w:cs="Times New Roman"/>
          <w:sz w:val="24"/>
          <w:szCs w:val="24"/>
        </w:rPr>
        <w:t xml:space="preserve"> пространства и психолого-медико-педагогического сопровождения.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689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2.4. Порядок приема граждан на инклюзивное обучении осуществляется в соответствии с действующим законодательством.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26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2.5. Для организации инклюзивного образовательного процесса в образовательной организации необходимо наличие: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lastRenderedPageBreak/>
        <w:t xml:space="preserve">положения об инклюзивном образовании в образовательной организации; 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образовательной программы организации, отражающей основные принципы и содержание инклюзивного образования, а также имеющей соответствующий раздел по работе с детьми с ОВЗ;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заключения ПМПК;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адаптированной образовательной программы для детей с ОВЗ;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письменного согласия родителя (законного представителя) на получение его ребенком образования по адаптированной программе;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дорожной карты мероприятий по организации территориальной доступности для детей с ОВЗ;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программы коррекционной работы с детьми ОВЗ;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плана воспитательной работы организации, включающего в себя мероприятия, направленные на воспитание у обучающихся, педагогов и родителей гуманного отношения к детям с ОВЗ (по формированию инклюзивной культуры); </w:t>
      </w:r>
    </w:p>
    <w:p w:rsidR="00873C4E" w:rsidRPr="0030501A" w:rsidRDefault="00873C4E" w:rsidP="00873C4E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68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результатов мониторинговых исследований, опросов, анкетирования с целью изучения общественного мнения по вопросам инклюзивного образования и др.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3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2.6. При изменении состояния здоровья обучающихся возможны внесения изменений в АОП в соответствии с рекомендациями ПМПК и по согласованию с родителями (законными представителями).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2.7. АОП разрабатывается группой (комиссией) педагогических работников </w:t>
      </w:r>
      <w:r w:rsidRPr="0030501A">
        <w:rPr>
          <w:rStyle w:val="2Tahoma"/>
          <w:rFonts w:ascii="Times New Roman" w:hAnsi="Times New Roman" w:cs="Times New Roman"/>
          <w:i w:val="0"/>
          <w:iCs/>
          <w:sz w:val="24"/>
          <w:szCs w:val="24"/>
        </w:rPr>
        <w:t xml:space="preserve">и </w:t>
      </w:r>
      <w:r w:rsidRPr="0030501A">
        <w:rPr>
          <w:rFonts w:cs="Times New Roman"/>
          <w:sz w:val="24"/>
          <w:szCs w:val="24"/>
        </w:rPr>
        <w:t>утверждается педагогическим советом образовательной организации. В АОП регулярно вносятся изменения на основе данных о динамике ребенка.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2.8. Инклюзивное образование для детей с ОВЗ школьного возраста может быть организовано в форме совместного обучения детей с ОВЗ и детей, не имеющих данных ограничений, в одном классе (инклюзивное обучение) образовательной организации, реализующей основные образовательные программы, если это не препятствует успешному освоению образовательных программ всеми обучающимися.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ind w:firstLine="709"/>
        <w:jc w:val="both"/>
        <w:rPr>
          <w:rFonts w:cs="Times New Roman"/>
          <w:sz w:val="24"/>
          <w:szCs w:val="24"/>
          <w:highlight w:val="red"/>
        </w:rPr>
      </w:pPr>
      <w:r w:rsidRPr="0030501A">
        <w:rPr>
          <w:rFonts w:cs="Times New Roman"/>
          <w:sz w:val="24"/>
          <w:szCs w:val="24"/>
        </w:rPr>
        <w:t>Численность детей с ОВЗ, обучающихся в таком классе, не может превышать 2 человека.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Обучение детей с ОВЗ школьного возраста по основным общеобразовательным программам должно учитывать программу коррекционной работы, являющейся разделом основной образовательной программы общего образования ОО.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2.8.1. Программа коррекционной работы должна быть направлена на обеспечение коррекции недостатков в физическом и (или) психическом развитии детей с ОВЗ и оказании помощи детям этой категории в освоении основной образовательной программы общего образования.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2.8.2. С учетом психофизиологической особенности обучающегося с ОВЗ могут разрабатываться индивидуальные учебные планы, включающие график обучения, учебную нагрузку, сроки освоения ими общеобразовательных (либо основных общеобразовательных) программ, а также условия его аттестации. Индивидуальные учебные планы утверждаются Педагогическим советом ОО, реализация индивидуальных учебных планов при необходимости сопровождается поддержкой ассистента (</w:t>
      </w:r>
      <w:proofErr w:type="spellStart"/>
      <w:r w:rsidRPr="0030501A">
        <w:rPr>
          <w:rFonts w:cs="Times New Roman"/>
          <w:sz w:val="24"/>
          <w:szCs w:val="24"/>
        </w:rPr>
        <w:t>тьютора</w:t>
      </w:r>
      <w:proofErr w:type="spellEnd"/>
      <w:r w:rsidRPr="0030501A">
        <w:rPr>
          <w:rFonts w:cs="Times New Roman"/>
          <w:sz w:val="24"/>
          <w:szCs w:val="24"/>
        </w:rPr>
        <w:t>) ОО.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2.8.3. В индивидуальный учебный план включается коррекционный блок, представленный индивидуальными и групповыми занятиями с учетом первичного нарушения и особых образовательных потребностей.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2.8.4. Образовательная деятельность по образовательным программам, в том числе адаптированным основным общеобразовательным программам, организуется в соответствии с расписанием учебных занятий, которые определяются  образовательной организацией.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97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2.9. Промежуточная аттестация, перевод в следующий класс, государственная (итоговая) </w:t>
      </w:r>
      <w:r w:rsidRPr="0030501A">
        <w:rPr>
          <w:rFonts w:cs="Times New Roman"/>
          <w:sz w:val="24"/>
          <w:szCs w:val="24"/>
        </w:rPr>
        <w:lastRenderedPageBreak/>
        <w:t>аттестация выпускников 9, 11 (12) классов, обучающихся инклюзивно, осуществляется в соответствии с Федеральным законом от 29.12.2012 № 273-ФЗ «Об образовании в Российской Федерации», и иными соответствующими нормативными актами.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Контроль за своевременным проведением занятий, выполнением учебных программ осуществляет ОО.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2.10. Этапы реализации инклюзивного образования:</w:t>
      </w:r>
    </w:p>
    <w:p w:rsidR="00873C4E" w:rsidRPr="0030501A" w:rsidRDefault="00873C4E" w:rsidP="00873C4E">
      <w:pPr>
        <w:pStyle w:val="22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2.10.1. Предварительный этап:</w:t>
      </w:r>
    </w:p>
    <w:p w:rsidR="00873C4E" w:rsidRPr="0030501A" w:rsidRDefault="00873C4E" w:rsidP="00873C4E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предварительная оценка образовательных потребностей ребенка и запроса родителей;</w:t>
      </w:r>
    </w:p>
    <w:p w:rsidR="00873C4E" w:rsidRPr="0030501A" w:rsidRDefault="00873C4E" w:rsidP="00873C4E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определение учителя и класса , в который поступает обучающий с ОВЗ;</w:t>
      </w:r>
    </w:p>
    <w:p w:rsidR="00873C4E" w:rsidRPr="0030501A" w:rsidRDefault="00873C4E" w:rsidP="00873C4E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определение специалистов, осуществляющих психолого-педагогическое сопровождение обучающегося с ОВЗ;</w:t>
      </w:r>
    </w:p>
    <w:p w:rsidR="00873C4E" w:rsidRPr="0030501A" w:rsidRDefault="00873C4E" w:rsidP="00873C4E">
      <w:pPr>
        <w:pStyle w:val="22"/>
        <w:numPr>
          <w:ilvl w:val="0"/>
          <w:numId w:val="2"/>
        </w:numPr>
        <w:shd w:val="clear" w:color="auto" w:fill="auto"/>
        <w:tabs>
          <w:tab w:val="left" w:pos="284"/>
          <w:tab w:val="left" w:pos="410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заключение договора с родителями и зачисление обучающегося с ОВЗ в образовательную организацию.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115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2.10.2. Диагностический:</w:t>
      </w:r>
    </w:p>
    <w:p w:rsidR="00873C4E" w:rsidRPr="0030501A" w:rsidRDefault="00873C4E" w:rsidP="00873C4E">
      <w:pPr>
        <w:pStyle w:val="22"/>
        <w:numPr>
          <w:ilvl w:val="0"/>
          <w:numId w:val="3"/>
        </w:numPr>
        <w:shd w:val="clear" w:color="auto" w:fill="auto"/>
        <w:tabs>
          <w:tab w:val="left" w:pos="410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изучение результатов комплексного психолого-педагогического обследования (организация диагностической работы учителя и специалистов психолого-</w:t>
      </w:r>
      <w:r w:rsidRPr="0030501A">
        <w:rPr>
          <w:rFonts w:cs="Times New Roman"/>
          <w:sz w:val="24"/>
          <w:szCs w:val="24"/>
        </w:rPr>
        <w:softHyphen/>
        <w:t>педагогического сопровождения в режиме взаимодействия, обсуждение психолого- медико-педагогического заключения);</w:t>
      </w:r>
    </w:p>
    <w:p w:rsidR="00873C4E" w:rsidRPr="0030501A" w:rsidRDefault="00873C4E" w:rsidP="00873C4E">
      <w:pPr>
        <w:pStyle w:val="22"/>
        <w:numPr>
          <w:ilvl w:val="0"/>
          <w:numId w:val="3"/>
        </w:numPr>
        <w:shd w:val="clear" w:color="auto" w:fill="auto"/>
        <w:tabs>
          <w:tab w:val="left" w:pos="410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описание необходимых обучающемуся с ОВЗ специальных образовательных условий с учетом возможностей и дефицитов.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115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2.10.3. Разработка адаптированной образовательной программы: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41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 (более подробная структура АОП в приложении 1);</w:t>
      </w:r>
      <w:r w:rsidRPr="0030501A">
        <w:rPr>
          <w:rFonts w:cs="Times New Roman"/>
          <w:sz w:val="24"/>
          <w:szCs w:val="24"/>
        </w:rPr>
        <w:tab/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773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2.11. Посещение уроков и индивидуальных занятий может быть организовано как в образовательной организации, в которой обучается ребенок, так и через сетевое взаимодействие с привлечением ресурсов иных организаций, что должно быть отражено в адаптированной образовательной программе.</w:t>
      </w:r>
    </w:p>
    <w:p w:rsidR="00873C4E" w:rsidRPr="0030501A" w:rsidRDefault="00873C4E" w:rsidP="00873C4E">
      <w:pPr>
        <w:pStyle w:val="22"/>
        <w:shd w:val="clear" w:color="auto" w:fill="auto"/>
        <w:tabs>
          <w:tab w:val="left" w:pos="773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2.12. Ответственность за жизнь и здоровье обучающихся с ОВЗ во время образовательного процесса несет образовательная организация.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 xml:space="preserve">3.ОРГАНИЗАЦИЯ АТТЕСТАЦИИ ОБУЧАЮЩИХСЯ С ОГРАНИЧЕННЫМИ ВОЗМОЖНОСТЯМИ ЗДОРОВЬЯ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3.1.  Освоение  образовательной  программы,  в  том  числе  отдельной  части  или  всего  объема     учебного    предмета,    курса,   дисциплины      образовательной     программы, сопровождается     текущим    контролем    успеваемости    и   промежуточной     аттестацией  обучающихся.     Формы,    периодичность    и   порядок    проведения   текущего    контроля  успеваемости      и     промежуточной        аттестации      обучающихся       определяются ОО самостоятельно (п.19 раздела 2 Порядка организации и осуществления     образовательной    деятельности    по   основным     общеобразовательным  программам   -  образовательным   программам   начального   общего,    основного   общего   и  среднего общего образования (утверждена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30501A">
          <w:rPr>
            <w:rFonts w:cs="Times New Roman"/>
            <w:sz w:val="24"/>
            <w:szCs w:val="24"/>
          </w:rPr>
          <w:t>2013 г</w:t>
        </w:r>
      </w:smartTag>
      <w:r w:rsidRPr="0030501A">
        <w:rPr>
          <w:rFonts w:cs="Times New Roman"/>
          <w:sz w:val="24"/>
          <w:szCs w:val="24"/>
        </w:rPr>
        <w:t>. N 1015)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3.2. Освоение обучающимися основных образовательных программ основного общего  и   среднего   общего   образования   завершается  государственной   итоговой   аттестацией,  которая является обязательной. </w:t>
      </w:r>
    </w:p>
    <w:p w:rsidR="00873C4E" w:rsidRPr="0030501A" w:rsidRDefault="00873C4E" w:rsidP="00873C4E">
      <w:pPr>
        <w:pStyle w:val="22"/>
        <w:spacing w:after="0" w:line="240" w:lineRule="auto"/>
        <w:jc w:val="left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3.3.  Государственная  итоговая  аттестация  детей  с  ОВЗ  проводится  в  обстановке,  исключающей  влияние  негативных  факторов  на  состояние  их      здоровья,  и  в  условиях,  отвечающих    психофизическим     особенностям    и  состоянию    здоровья  выпускников в соответствии с федеральным законодательством. </w:t>
      </w:r>
    </w:p>
    <w:p w:rsidR="00873C4E" w:rsidRPr="0030501A" w:rsidRDefault="00873C4E" w:rsidP="00873C4E">
      <w:pPr>
        <w:pStyle w:val="22"/>
        <w:spacing w:after="0" w:line="240" w:lineRule="auto"/>
        <w:jc w:val="left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 3.4.  Дети  с  ОВЗ,  получившие  образование  в  форме  инклюзивного    образования  и  </w:t>
      </w:r>
      <w:r w:rsidRPr="0030501A">
        <w:rPr>
          <w:rFonts w:cs="Times New Roman"/>
          <w:sz w:val="24"/>
          <w:szCs w:val="24"/>
        </w:rPr>
        <w:lastRenderedPageBreak/>
        <w:t xml:space="preserve">успешно    прошедшие     государственную     итоговую   аттестацию    по   образовательным  программам  основного  общего  и  среднего  общего     образования,  получают  аттестат  об  основном  общем  или  среднем  общем  образовании,  подтверждающий  получение  общего  образования    соответствующего     уровня   (п.20  раздела   2   Порядка   организации    и  осуществления     образовательной    деятельности    по  основным     общеобразовательным  программам   -  образовательным   программам   начального   общего,   основного   общего   и  среднего общего образования (утв. приказом Министерства образования и науки РФ от 30  августа </w:t>
      </w:r>
      <w:smartTag w:uri="urn:schemas-microsoft-com:office:smarttags" w:element="metricconverter">
        <w:smartTagPr>
          <w:attr w:name="ProductID" w:val="2013 г"/>
        </w:smartTagPr>
        <w:r w:rsidRPr="0030501A">
          <w:rPr>
            <w:rFonts w:cs="Times New Roman"/>
            <w:sz w:val="24"/>
            <w:szCs w:val="24"/>
          </w:rPr>
          <w:t>2013 г</w:t>
        </w:r>
      </w:smartTag>
      <w:r w:rsidRPr="0030501A">
        <w:rPr>
          <w:rFonts w:cs="Times New Roman"/>
          <w:sz w:val="24"/>
          <w:szCs w:val="24"/>
        </w:rPr>
        <w:t xml:space="preserve">. N 1015) </w:t>
      </w:r>
    </w:p>
    <w:p w:rsidR="00873C4E" w:rsidRPr="0030501A" w:rsidRDefault="00873C4E" w:rsidP="00873C4E">
      <w:pPr>
        <w:pStyle w:val="22"/>
        <w:tabs>
          <w:tab w:val="center" w:pos="411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 xml:space="preserve">4.ПСИХОЛОГО-ПЕДАГОГИЧЕСКОЕ СОПРОВОЖДЕНИЕ РЕБЕНКА С ОГРАНИЧЕННЫМИ ВОЗМОЖНОСТЯМИ ЗДОРОВЬЯ,                    ОБУЧАЮЩЕГОСЯ В ФОРМЕ ИНКЛЮЗИВНОГО ОБРАЗОВАНИЯ </w:t>
      </w:r>
      <w:r w:rsidRPr="0030501A">
        <w:rPr>
          <w:rFonts w:cs="Times New Roman"/>
          <w:sz w:val="24"/>
          <w:szCs w:val="24"/>
        </w:rPr>
        <w:t xml:space="preserve"> 4.1.Диагностико-коррекционное психолого-медико-педагогическое   сопровождение  обучающихся с ОВЗ в общеобразовательном учреждении осуществляется ПМП(к)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4.2. Специалисты ПМП(к):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осуществляют психолого-медико-педагогическое обследование детей с ОВЗ;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определяют возможности инклюзии конкретного ребенка, условий и форм инклюзии;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-  проводят    предварительную     работу   с   обучающимися,     родителями     (законными представителями),    педагогическими    работниками    общеобразовательного     учреждения,  направленную    на   подготовку   к  организации    инклюзивного    образования   в  данной  организации;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разрабатывают совместно с педагогами индивидуальные образовательные маршруты;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отслеживают  эффективность  обучения  детей  с  ОВЗ  по  программе,      рекомендованной  ПМПК;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организуют   систематическое   сопровождение   образовательного     процесса   в   условиях  инклюзии;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 осуществляют    анализ   выполненных     рекомендаций    всеми   участниками    процесса  инклюзии;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- согласуют со специалистами ПМПК оценку результатов обучения.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4.3.  Комплексное  сопровождение  детей  с  ОВЗ  в  условиях    общеобразовательного  учреждения   осуществляют   педагог-психолог,    социальный   педагог,   учитель,   ассистент  (</w:t>
      </w:r>
      <w:proofErr w:type="spellStart"/>
      <w:r w:rsidRPr="0030501A">
        <w:rPr>
          <w:rFonts w:cs="Times New Roman"/>
          <w:sz w:val="24"/>
          <w:szCs w:val="24"/>
        </w:rPr>
        <w:t>тьютор</w:t>
      </w:r>
      <w:proofErr w:type="spellEnd"/>
      <w:r w:rsidRPr="0030501A">
        <w:rPr>
          <w:rFonts w:cs="Times New Roman"/>
          <w:sz w:val="24"/>
          <w:szCs w:val="24"/>
        </w:rPr>
        <w:t xml:space="preserve">).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4.4.  Результаты   адаптации,   продвижения     в   развитии   и   личностном    росте  обучающихся,      формирования     навыков     образовательной    деятельности,    освоение  образовательных     программ,   показатели    функционального     состояния    их   здоровья  фиксируются в документации ПМП(к).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sz w:val="24"/>
          <w:szCs w:val="24"/>
        </w:rPr>
      </w:pPr>
      <w:r w:rsidRPr="0030501A">
        <w:rPr>
          <w:rFonts w:cs="Times New Roman"/>
          <w:sz w:val="24"/>
          <w:szCs w:val="24"/>
        </w:rPr>
        <w:t>4.5.  В  случае  отсутствия  специалистов  сопровождения,  невозможности   введения  в  штатное     расписание     общеобразовательного      учреждения      ставок    специалистов  квалифицированная      психолого-педагогическая      коррекционная      поддержка     может  оказываться   на   основе   договора   со   специальным (коррекционным)   образовательным  учреждением,  учреждением  для  детей,  нуждающихся  в  психолого-медико-педагогической помощи, ПМПК.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0501A">
        <w:rPr>
          <w:rFonts w:cs="Times New Roman"/>
          <w:b/>
          <w:sz w:val="24"/>
          <w:szCs w:val="24"/>
        </w:rPr>
        <w:t xml:space="preserve">5. МЕТОДИЧЕСКАЯ ПОДДЕРЖКА </w:t>
      </w:r>
    </w:p>
    <w:p w:rsidR="00873C4E" w:rsidRPr="0030501A" w:rsidRDefault="00873C4E" w:rsidP="00873C4E">
      <w:pPr>
        <w:pStyle w:val="22"/>
        <w:spacing w:after="0" w:line="240" w:lineRule="auto"/>
        <w:jc w:val="both"/>
        <w:rPr>
          <w:sz w:val="24"/>
          <w:szCs w:val="24"/>
        </w:rPr>
      </w:pPr>
      <w:r w:rsidRPr="0030501A">
        <w:rPr>
          <w:rFonts w:cs="Times New Roman"/>
          <w:sz w:val="24"/>
          <w:szCs w:val="24"/>
        </w:rPr>
        <w:t xml:space="preserve">     Методическое  обеспечение,  консультационное  сопровождение,  общую  координацию  деятельности   образовательной организации   в   организации инклюзивного   образования  оказывает муниципальный орган управления в сфере образования</w:t>
      </w:r>
      <w:r w:rsidRPr="0030501A">
        <w:rPr>
          <w:sz w:val="24"/>
          <w:szCs w:val="24"/>
        </w:rPr>
        <w:t>.</w:t>
      </w:r>
    </w:p>
    <w:p w:rsidR="00873C4E" w:rsidRDefault="00873C4E" w:rsidP="00873C4E">
      <w:pPr>
        <w:pStyle w:val="22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</w:p>
    <w:p w:rsidR="00873C4E" w:rsidRDefault="00873C4E" w:rsidP="00873C4E">
      <w:pPr>
        <w:pStyle w:val="22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</w:p>
    <w:p w:rsidR="00873C4E" w:rsidRDefault="00873C4E" w:rsidP="00873C4E">
      <w:pPr>
        <w:pStyle w:val="22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</w:p>
    <w:p w:rsidR="00B55755" w:rsidRDefault="00B55755"/>
    <w:sectPr w:rsidR="00B55755" w:rsidSect="0064124C">
      <w:pgSz w:w="11900" w:h="16840"/>
      <w:pgMar w:top="1276" w:right="851" w:bottom="1134" w:left="1701" w:header="0" w:footer="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1F0A"/>
    <w:multiLevelType w:val="hybridMultilevel"/>
    <w:tmpl w:val="F836B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C11355"/>
    <w:multiLevelType w:val="hybridMultilevel"/>
    <w:tmpl w:val="C7F2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A57D16"/>
    <w:multiLevelType w:val="hybridMultilevel"/>
    <w:tmpl w:val="2FB80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73C4E"/>
    <w:rsid w:val="00291C85"/>
    <w:rsid w:val="0030501A"/>
    <w:rsid w:val="0040767E"/>
    <w:rsid w:val="006134D3"/>
    <w:rsid w:val="0064124C"/>
    <w:rsid w:val="006671FA"/>
    <w:rsid w:val="00873C4E"/>
    <w:rsid w:val="00B55755"/>
    <w:rsid w:val="00D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E6CF38-4F83-4DCA-8673-1CC278FE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4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2"/>
    <w:uiPriority w:val="99"/>
    <w:locked/>
    <w:rsid w:val="00873C4E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2"/>
    <w:basedOn w:val="a"/>
    <w:link w:val="2"/>
    <w:uiPriority w:val="99"/>
    <w:rsid w:val="00873C4E"/>
    <w:pPr>
      <w:shd w:val="clear" w:color="auto" w:fill="FFFFFF"/>
      <w:spacing w:after="360" w:line="240" w:lineRule="atLeast"/>
      <w:jc w:val="righ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customStyle="1" w:styleId="2Tahoma">
    <w:name w:val="Основной текст (2) + Tahoma"/>
    <w:aliases w:val="10 pt,Курсив"/>
    <w:uiPriority w:val="99"/>
    <w:rsid w:val="00873C4E"/>
    <w:rPr>
      <w:rFonts w:ascii="Tahoma" w:hAnsi="Tahoma"/>
      <w:i/>
      <w:color w:val="000000"/>
      <w:spacing w:val="0"/>
      <w:w w:val="100"/>
      <w:position w:val="0"/>
      <w:sz w:val="20"/>
      <w:u w:val="none"/>
      <w:lang w:val="ru-RU" w:eastAsia="ru-RU"/>
    </w:rPr>
  </w:style>
  <w:style w:type="table" w:customStyle="1" w:styleId="20">
    <w:name w:val="Сетка таблицы2"/>
    <w:basedOn w:val="a1"/>
    <w:uiPriority w:val="39"/>
    <w:rsid w:val="00291C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36646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0" TargetMode="External"/><Relationship Id="rId5" Type="http://schemas.openxmlformats.org/officeDocument/2006/relationships/hyperlink" Target="garantF1://70070066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</cp:revision>
  <dcterms:created xsi:type="dcterms:W3CDTF">2017-11-24T08:27:00Z</dcterms:created>
  <dcterms:modified xsi:type="dcterms:W3CDTF">2018-03-25T12:18:00Z</dcterms:modified>
</cp:coreProperties>
</file>