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D2" w:rsidRDefault="00D25AD2" w:rsidP="00AF4414">
      <w:pPr>
        <w:rPr>
          <w:rFonts w:ascii="Times New Roman" w:hAnsi="Times New Roman"/>
          <w:lang w:eastAsia="ru-RU"/>
        </w:rPr>
      </w:pPr>
    </w:p>
    <w:p w:rsidR="00D25AD2" w:rsidRDefault="00D25AD2" w:rsidP="00AF4414">
      <w:pPr>
        <w:rPr>
          <w:rFonts w:ascii="Times New Roman" w:hAnsi="Times New Roman"/>
          <w:lang w:eastAsia="ru-RU"/>
        </w:rPr>
      </w:pPr>
    </w:p>
    <w:p w:rsidR="00D25AD2" w:rsidRDefault="00D25AD2" w:rsidP="00AF4414">
      <w:pPr>
        <w:pStyle w:val="Heading1"/>
      </w:pPr>
      <w:r>
        <w:t>МУНИЦИПАЛЬНОЕ БЮДЖЕТНОЕ ОБЩЕОБРАЗОВАТЕЛЬНОЕ УЧРЕЖДЕНИЕ</w:t>
      </w:r>
    </w:p>
    <w:p w:rsidR="00D25AD2" w:rsidRDefault="00D25AD2" w:rsidP="00AF4414">
      <w:pPr>
        <w:pStyle w:val="Heading1"/>
        <w:rPr>
          <w:bCs/>
        </w:rPr>
      </w:pPr>
      <w:r>
        <w:rPr>
          <w:bCs/>
        </w:rPr>
        <w:t xml:space="preserve">«ВОРОБЬЕВСКАЯ СРЕДНЯЯ ШКОЛА» </w:t>
      </w:r>
    </w:p>
    <w:p w:rsidR="00D25AD2" w:rsidRDefault="00D25AD2" w:rsidP="00AF4414">
      <w:pPr>
        <w:pStyle w:val="Heading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D25AD2" w:rsidRDefault="00D25AD2" w:rsidP="00AF4414"/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40"/>
      </w:tblGrid>
      <w:tr w:rsidR="00D25AD2" w:rsidRPr="00037940" w:rsidTr="0080303B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25AD2" w:rsidRPr="00037940" w:rsidRDefault="00D25AD2" w:rsidP="0080303B">
            <w:pPr>
              <w:rPr>
                <w:sz w:val="28"/>
                <w:szCs w:val="28"/>
              </w:rPr>
            </w:pPr>
          </w:p>
        </w:tc>
      </w:tr>
    </w:tbl>
    <w:p w:rsidR="00D25AD2" w:rsidRDefault="00D25AD2" w:rsidP="00AF4414">
      <w:pPr>
        <w:rPr>
          <w:rFonts w:ascii="Times New Roman" w:hAnsi="Times New Roman"/>
          <w:lang w:eastAsia="ru-RU"/>
        </w:rPr>
      </w:pPr>
      <w:bookmarkStart w:id="0" w:name="_GoBack"/>
      <w:bookmarkEnd w:id="0"/>
    </w:p>
    <w:p w:rsidR="00D25AD2" w:rsidRDefault="00D25AD2" w:rsidP="00AF4414">
      <w:pPr>
        <w:rPr>
          <w:rFonts w:ascii="Times New Roman" w:hAnsi="Times New Roman"/>
          <w:lang w:eastAsia="ru-RU"/>
        </w:rPr>
      </w:pPr>
    </w:p>
    <w:p w:rsidR="00D25AD2" w:rsidRPr="00E85A5B" w:rsidRDefault="00D25AD2" w:rsidP="00AF4414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05.</w:t>
      </w:r>
      <w:r w:rsidRPr="00E85A5B">
        <w:rPr>
          <w:rFonts w:ascii="Times New Roman" w:hAnsi="Times New Roman"/>
          <w:lang w:eastAsia="ru-RU"/>
        </w:rPr>
        <w:t>0</w:t>
      </w:r>
      <w:r>
        <w:rPr>
          <w:rFonts w:ascii="Times New Roman" w:hAnsi="Times New Roman"/>
          <w:lang w:eastAsia="ru-RU"/>
        </w:rPr>
        <w:t>9.2019</w:t>
      </w:r>
      <w:r w:rsidRPr="00E85A5B">
        <w:rPr>
          <w:rFonts w:ascii="Times New Roman" w:hAnsi="Times New Roman"/>
          <w:lang w:eastAsia="ru-RU"/>
        </w:rPr>
        <w:t xml:space="preserve"> г.                                               с. Воробьево                           </w:t>
      </w:r>
      <w:r>
        <w:rPr>
          <w:rFonts w:ascii="Times New Roman" w:hAnsi="Times New Roman"/>
          <w:lang w:eastAsia="ru-RU"/>
        </w:rPr>
        <w:t xml:space="preserve">                            №217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 дополнительных мерах по обеспечению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 безопасности учебно-воспитательного процесса в школе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D25AD2" w:rsidRDefault="00D25AD2" w:rsidP="00AF4414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В соответствии с письмом Министерства образования, науки и молодежи Республики Крым от 03.05.2018 года № 769, Министерства чрезвычайных ситуаций Республики Крым от 13.04.2018 года № 01-27/894, с целью обеспечения дополнительных мер безопасности учебно-воспитательного процесса в школе, </w:t>
      </w:r>
      <w:r w:rsidRPr="004B3F0B">
        <w:rPr>
          <w:rFonts w:ascii="&amp;quot" w:hAnsi="&amp;quot"/>
          <w:b/>
          <w:color w:val="000000"/>
          <w:sz w:val="21"/>
          <w:szCs w:val="21"/>
        </w:rPr>
        <w:t>ПРИКАЗЫВАЮ:</w:t>
      </w:r>
    </w:p>
    <w:p w:rsidR="00D25AD2" w:rsidRPr="004B3F0B" w:rsidRDefault="00D25AD2" w:rsidP="00AF4414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 Провести дополнительные практические занятия по правилам поведения  в экстремальных ситуациях, эвакуацию из здания школы 21.09.201</w:t>
      </w:r>
      <w:r>
        <w:rPr>
          <w:color w:val="000000"/>
          <w:sz w:val="21"/>
          <w:szCs w:val="21"/>
        </w:rPr>
        <w:t>9</w:t>
      </w:r>
      <w:r>
        <w:rPr>
          <w:rFonts w:ascii="&amp;quot" w:hAnsi="&amp;quot"/>
          <w:color w:val="000000"/>
          <w:sz w:val="21"/>
          <w:szCs w:val="21"/>
        </w:rPr>
        <w:t xml:space="preserve"> года.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2. Ужесточить контроль по обеспечению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веществ и др.) на территорию школы.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3. Провести дополнительные занятия с обучающимися по повторению правил внутреннего распорядка школы и ее режимных моментов.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4. Утвердить порядок регламентации образовательных отношений между школой и родителями (законными представителями) обучающихся.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5. Классным руководителям организовать дополнительную работу по реализации форм и методов профилактики рисков в подростковой среде, использовать восстановительные примирительные технологии в конфликтах на уроках «ученик-ученик», «ученик – родитель», «ученик – учитель».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6. Заместителю директора по воспитательной работе Калетинской Л.Н. подготовить план мероприятий по обеспечению безопасности УВП, указать конкретные сроки реализации их реализации.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7. На родительских собраниях ознакомить родителей с планом мероприятий по данному вопросу.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Контроль за исполнением данного приказа оставляю за собой.</w:t>
      </w: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D25AD2" w:rsidRDefault="00D25AD2" w:rsidP="00AF4414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Директор школы:                                                                                                                   Т.И.Шевчук</w:t>
      </w:r>
    </w:p>
    <w:p w:rsidR="00D25AD2" w:rsidRPr="004B3F0B" w:rsidRDefault="00D25AD2" w:rsidP="00AF4414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</w:p>
    <w:p w:rsidR="00D25AD2" w:rsidRPr="0094371A" w:rsidRDefault="00D25AD2" w:rsidP="00AF4414">
      <w:pPr>
        <w:rPr>
          <w:rFonts w:ascii="Times New Roman" w:hAnsi="Times New Roman"/>
        </w:rPr>
      </w:pPr>
      <w:r w:rsidRPr="0094371A">
        <w:rPr>
          <w:rFonts w:ascii="Times New Roman" w:hAnsi="Times New Roman"/>
        </w:rPr>
        <w:t xml:space="preserve">С приказом </w:t>
      </w:r>
    </w:p>
    <w:p w:rsidR="00D25AD2" w:rsidRPr="00484A98" w:rsidRDefault="00D25AD2" w:rsidP="00AF4414">
      <w:r w:rsidRPr="0094371A">
        <w:rPr>
          <w:rFonts w:ascii="Times New Roman" w:hAnsi="Times New Roman"/>
        </w:rPr>
        <w:t xml:space="preserve">ознакомлены:    </w:t>
      </w:r>
      <w:r w:rsidRPr="00E85A5B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</w:t>
      </w:r>
      <w:r w:rsidRPr="00E85A5B">
        <w:rPr>
          <w:rFonts w:ascii="Times New Roman" w:hAnsi="Times New Roman"/>
        </w:rPr>
        <w:t xml:space="preserve"> _____</w:t>
      </w:r>
      <w:r>
        <w:rPr>
          <w:rFonts w:ascii="Times New Roman" w:hAnsi="Times New Roman"/>
        </w:rPr>
        <w:t xml:space="preserve">_________Д.Р.Абибуллаева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r>
        <w:rPr>
          <w:rFonts w:ascii="Times New Roman" w:hAnsi="Times New Roman"/>
        </w:rPr>
        <w:t xml:space="preserve"> 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________Э.И.Аединова    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E60A19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________Л.Н.Калетинская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E60A19" w:rsidRDefault="00D25AD2" w:rsidP="00AF4414">
      <w:pPr>
        <w:spacing w:line="180" w:lineRule="atLeast"/>
      </w:pPr>
      <w:r w:rsidRPr="00DC3CA0">
        <w:rPr>
          <w:rFonts w:ascii="yandex-sans" w:hAnsi="yandex-sans"/>
          <w:color w:val="FFFFFF"/>
          <w:sz w:val="20"/>
          <w:szCs w:val="20"/>
          <w:lang w:eastAsia="ru-RU"/>
        </w:rPr>
        <w:t>Скачат</w:t>
      </w:r>
      <w:r>
        <w:rPr>
          <w:rFonts w:ascii="yandex-sans" w:hAnsi="yandex-sans"/>
          <w:color w:val="FFFFFF"/>
          <w:sz w:val="20"/>
          <w:szCs w:val="20"/>
          <w:lang w:eastAsia="ru-RU"/>
        </w:rPr>
        <w:t xml:space="preserve">                                           </w:t>
      </w:r>
      <w:r w:rsidRPr="00DC3CA0">
        <w:rPr>
          <w:rFonts w:ascii="yandex-sans" w:hAnsi="yandex-sans"/>
          <w:color w:val="FFFFFF"/>
          <w:sz w:val="20"/>
          <w:szCs w:val="20"/>
          <w:lang w:eastAsia="ru-RU"/>
        </w:rPr>
        <w:t>ь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________Э.М.Менлиосманова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484A98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_________Е.К.Медвецкая 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_________Л.Д.Сиетвилиева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r>
        <w:rPr>
          <w:rFonts w:ascii="Times New Roman" w:hAnsi="Times New Roman"/>
        </w:rPr>
        <w:t xml:space="preserve"> 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________А.И.Темборский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E60A19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      Ю.И.  Лагуто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E60A19" w:rsidRDefault="00D25AD2" w:rsidP="00AF4414">
      <w:pPr>
        <w:spacing w:line="180" w:lineRule="atLeast"/>
      </w:pPr>
      <w:r w:rsidRPr="00DC3CA0">
        <w:rPr>
          <w:rFonts w:ascii="yandex-sans" w:hAnsi="yandex-sans"/>
          <w:color w:val="FFFFFF"/>
          <w:sz w:val="20"/>
          <w:szCs w:val="20"/>
          <w:lang w:eastAsia="ru-RU"/>
        </w:rPr>
        <w:t>Скачат</w:t>
      </w:r>
      <w:r>
        <w:rPr>
          <w:rFonts w:ascii="yandex-sans" w:hAnsi="yandex-sans"/>
          <w:color w:val="FFFFFF"/>
          <w:sz w:val="20"/>
          <w:szCs w:val="20"/>
          <w:lang w:eastAsia="ru-RU"/>
        </w:rPr>
        <w:t xml:space="preserve">                                           </w:t>
      </w:r>
      <w:r w:rsidRPr="00DC3CA0">
        <w:rPr>
          <w:rFonts w:ascii="yandex-sans" w:hAnsi="yandex-sans"/>
          <w:color w:val="FFFFFF"/>
          <w:sz w:val="20"/>
          <w:szCs w:val="20"/>
          <w:lang w:eastAsia="ru-RU"/>
        </w:rPr>
        <w:t>ь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________А.М.Альмежитова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484A98" w:rsidRDefault="00D25AD2" w:rsidP="00AF4414">
      <w:r>
        <w:rPr>
          <w:rFonts w:ascii="Times New Roman" w:hAnsi="Times New Roman"/>
        </w:rPr>
        <w:t xml:space="preserve">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   Р.Л.Ибраимова 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   С.В.Новгородцева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r>
        <w:rPr>
          <w:rFonts w:ascii="Times New Roman" w:hAnsi="Times New Roman"/>
        </w:rPr>
        <w:t xml:space="preserve"> 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________А.В.Чернобиль  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Pr="00E60A19" w:rsidRDefault="00D25AD2" w:rsidP="00AF4414">
      <w:r>
        <w:rPr>
          <w:rFonts w:ascii="Times New Roman" w:hAnsi="Times New Roman"/>
        </w:rPr>
        <w:t xml:space="preserve">                                               </w:t>
      </w:r>
      <w:r w:rsidRPr="00E85A5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________В.З.Романюк                </w:t>
      </w:r>
      <w:r w:rsidRPr="00E85A5B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r w:rsidRPr="00E85A5B">
        <w:rPr>
          <w:rFonts w:ascii="Times New Roman" w:hAnsi="Times New Roman"/>
        </w:rPr>
        <w:t>»_________201</w:t>
      </w:r>
      <w:r>
        <w:rPr>
          <w:rFonts w:ascii="Times New Roman" w:hAnsi="Times New Roman"/>
        </w:rPr>
        <w:t>9</w:t>
      </w:r>
      <w:r>
        <w:t>г.</w:t>
      </w:r>
    </w:p>
    <w:p w:rsidR="00D25AD2" w:rsidRDefault="00D25AD2" w:rsidP="00AF4414">
      <w:pPr>
        <w:spacing w:line="180" w:lineRule="atLeast"/>
        <w:rPr>
          <w:rFonts w:ascii="yandex-sans" w:hAnsi="yandex-sans"/>
          <w:color w:val="FFFFFF"/>
          <w:sz w:val="20"/>
          <w:szCs w:val="20"/>
          <w:lang w:eastAsia="ru-RU"/>
        </w:rPr>
      </w:pPr>
      <w:r w:rsidRPr="00DC3CA0">
        <w:rPr>
          <w:rFonts w:ascii="yandex-sans" w:hAnsi="yandex-sans"/>
          <w:color w:val="FFFFFF"/>
          <w:sz w:val="20"/>
          <w:szCs w:val="20"/>
          <w:lang w:eastAsia="ru-RU"/>
        </w:rPr>
        <w:t>Скачат</w:t>
      </w:r>
      <w:r>
        <w:rPr>
          <w:rFonts w:ascii="yandex-sans" w:hAnsi="yandex-sans"/>
          <w:color w:val="FFFFFF"/>
          <w:sz w:val="20"/>
          <w:szCs w:val="20"/>
          <w:lang w:eastAsia="ru-RU"/>
        </w:rPr>
        <w:t xml:space="preserve">                                         </w:t>
      </w:r>
    </w:p>
    <w:p w:rsidR="00D25AD2" w:rsidRPr="00747484" w:rsidRDefault="00D25AD2" w:rsidP="00AF4414">
      <w:pPr>
        <w:spacing w:line="180" w:lineRule="atLeast"/>
        <w:rPr>
          <w:rFonts w:ascii="yandex-sans" w:hAnsi="yandex-sans"/>
          <w:color w:val="FFFFFF"/>
          <w:sz w:val="20"/>
          <w:szCs w:val="20"/>
          <w:lang w:eastAsia="ru-RU"/>
        </w:rPr>
      </w:pPr>
    </w:p>
    <w:p w:rsidR="00D25AD2" w:rsidRDefault="00D25AD2"/>
    <w:sectPr w:rsidR="00D25AD2" w:rsidSect="00DE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414"/>
    <w:rsid w:val="00037940"/>
    <w:rsid w:val="003D686E"/>
    <w:rsid w:val="00484A98"/>
    <w:rsid w:val="004B3F0B"/>
    <w:rsid w:val="00747484"/>
    <w:rsid w:val="0080303B"/>
    <w:rsid w:val="0094371A"/>
    <w:rsid w:val="00A51A2D"/>
    <w:rsid w:val="00AF4414"/>
    <w:rsid w:val="00D25AD2"/>
    <w:rsid w:val="00DC3CA0"/>
    <w:rsid w:val="00DE1E99"/>
    <w:rsid w:val="00E60A19"/>
    <w:rsid w:val="00E8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14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4414"/>
    <w:pPr>
      <w:keepNext/>
      <w:jc w:val="center"/>
      <w:outlineLvl w:val="0"/>
    </w:pPr>
    <w:rPr>
      <w:rFonts w:ascii="Times New Roman" w:hAnsi="Times New Roman"/>
      <w:b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4414"/>
    <w:rPr>
      <w:rFonts w:ascii="Times New Roman" w:hAnsi="Times New Roman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AF4414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520</Words>
  <Characters>2966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</cp:revision>
  <cp:lastPrinted>2019-09-13T10:34:00Z</cp:lastPrinted>
  <dcterms:created xsi:type="dcterms:W3CDTF">2018-11-06T07:10:00Z</dcterms:created>
  <dcterms:modified xsi:type="dcterms:W3CDTF">2019-09-13T10:36:00Z</dcterms:modified>
</cp:coreProperties>
</file>