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F" w:rsidRPr="00C6537F" w:rsidRDefault="008D0CDF" w:rsidP="008D0CDF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537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D0CDF" w:rsidRPr="00C6537F" w:rsidRDefault="008D0CDF" w:rsidP="008D0CDF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от 29.08.2020 г. №193/1</w:t>
      </w:r>
    </w:p>
    <w:p w:rsidR="008D0CDF" w:rsidRPr="00512362" w:rsidRDefault="008D0CDF" w:rsidP="008D0CD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12362">
        <w:rPr>
          <w:b/>
          <w:bCs/>
          <w:color w:val="000000"/>
        </w:rPr>
        <w:t>РЕГЛАМЕНТ</w:t>
      </w:r>
    </w:p>
    <w:p w:rsidR="008D0CDF" w:rsidRPr="00512362" w:rsidRDefault="008D0CDF" w:rsidP="008D0CD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оказания помощи при работе в электронном журнале </w:t>
      </w:r>
    </w:p>
    <w:p w:rsidR="008D0CDF" w:rsidRPr="00512362" w:rsidRDefault="008D0CDF" w:rsidP="008D0CD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512362">
        <w:rPr>
          <w:b/>
          <w:bCs/>
          <w:color w:val="000000"/>
        </w:rPr>
        <w:t>Муниципального бюджетного образовательного учреждения</w:t>
      </w:r>
    </w:p>
    <w:p w:rsidR="008D0CDF" w:rsidRDefault="008D0CDF" w:rsidP="008D0CD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</w:t>
      </w:r>
      <w:proofErr w:type="spellStart"/>
      <w:r>
        <w:rPr>
          <w:b/>
          <w:bCs/>
          <w:color w:val="000000"/>
        </w:rPr>
        <w:t>Воробьевская</w:t>
      </w:r>
      <w:proofErr w:type="spellEnd"/>
      <w:r>
        <w:rPr>
          <w:b/>
          <w:bCs/>
          <w:color w:val="000000"/>
        </w:rPr>
        <w:t xml:space="preserve"> средняя школа» Сакского района Республики Крым</w:t>
      </w:r>
    </w:p>
    <w:p w:rsidR="008D0CDF" w:rsidRPr="00512362" w:rsidRDefault="008D0CDF" w:rsidP="008D0CD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электронного журнала (далее ЭЖ)</w:t>
      </w:r>
      <w:r w:rsidRPr="005123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12362">
        <w:rPr>
          <w:rFonts w:ascii="Times New Roman" w:hAnsi="Times New Roman" w:cs="Times New Roman"/>
          <w:sz w:val="24"/>
          <w:szCs w:val="24"/>
        </w:rPr>
        <w:t xml:space="preserve"> на первом этапе требует совмещения работы ЭЖ с традиционным бумажным журналом. В переходный период необходимо выработать навыки работы с ЭЖ у педагогического коллектива, отработать регламент его использования.</w:t>
      </w:r>
    </w:p>
    <w:p w:rsidR="008D0CDF" w:rsidRPr="00512362" w:rsidRDefault="008D0CDF" w:rsidP="008D0CD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 xml:space="preserve">1. Переход с традиционной формы ведения учета на </w:t>
      </w:r>
      <w:proofErr w:type="gramStart"/>
      <w:r w:rsidRPr="00512362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512362">
        <w:rPr>
          <w:rFonts w:ascii="Times New Roman" w:hAnsi="Times New Roman" w:cs="Times New Roman"/>
          <w:sz w:val="24"/>
          <w:szCs w:val="24"/>
        </w:rPr>
        <w:t xml:space="preserve"> требует освоения навыков работы в новой электронной среде, могут потребоваться новые навыки. Чтобы облегчить переход, достаточно выработать навыки ведения учета в электронном виде на одном учебной параллели в течение одного полного отчетного периода: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ведение двойного учета в рамках одного курса не требует больших трудозатрат;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сохранение традиционного учета гарантирует надежность учета;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вероятные ошибки при ведении электронного учета не вызывают стресса.</w:t>
      </w:r>
    </w:p>
    <w:p w:rsidR="008D0CDF" w:rsidRDefault="008D0CDF" w:rsidP="008D0CD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 xml:space="preserve">2. Снижение трудозатрат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на внедрение ЭЖ. Ведение учета учебной деятельности также требует от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владения рядом навыков. Навыки позволяют правильно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условия для работы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и проверить все аспекты учета для всех учебных курсов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12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CDF" w:rsidRPr="00512362" w:rsidRDefault="008D0CDF" w:rsidP="008D0CD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 xml:space="preserve">Переход с традиционной формы ведения учета на </w:t>
      </w:r>
      <w:proofErr w:type="gramStart"/>
      <w:r w:rsidRPr="00512362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512362">
        <w:rPr>
          <w:rFonts w:ascii="Times New Roman" w:hAnsi="Times New Roman" w:cs="Times New Roman"/>
          <w:sz w:val="24"/>
          <w:szCs w:val="24"/>
        </w:rPr>
        <w:t xml:space="preserve"> потребует освоения новых навыков, прежде всего, на этапе подготовки ЭЖ к ведению учета учебного процесса. Чтобы облегчить переход, достаточно выработать новые навыки в ограниченном (</w:t>
      </w:r>
      <w:proofErr w:type="spellStart"/>
      <w:r w:rsidRPr="00512362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512362">
        <w:rPr>
          <w:rFonts w:ascii="Times New Roman" w:hAnsi="Times New Roman" w:cs="Times New Roman"/>
          <w:sz w:val="24"/>
          <w:szCs w:val="24"/>
        </w:rPr>
        <w:t>) объеме ведения учета в течение, как минимум, одного полного отчетного периода: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3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362">
        <w:rPr>
          <w:rFonts w:ascii="Times New Roman" w:hAnsi="Times New Roman" w:cs="Times New Roman"/>
          <w:sz w:val="24"/>
          <w:szCs w:val="24"/>
        </w:rPr>
        <w:t xml:space="preserve"> ведением двойного учета по одному курсу для каждого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требует заметно меньших трудозатрат, чем сразу по всему учебному плану;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сохранение традиционного учета гарантирует надежность учета;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вероятные ошибки при ведении электронного учета не вызывают стресса;</w:t>
      </w:r>
    </w:p>
    <w:p w:rsidR="008D0CDF" w:rsidRPr="00512362" w:rsidRDefault="008D0CDF" w:rsidP="008D0CD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для ведения электронного учета в таком объеме требуется гораздо меньшая техническая база (количество устройств доступа к ЭЖ).</w:t>
      </w:r>
    </w:p>
    <w:p w:rsidR="008D0CDF" w:rsidRPr="00512362" w:rsidRDefault="008D0CDF" w:rsidP="008D0CD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>В соответствии с планом внедрения ЭЖ в образовательном учреждении назначаются ответственные за определенные этапы:</w:t>
      </w:r>
    </w:p>
    <w:p w:rsidR="008D0CDF" w:rsidRDefault="008D0CDF" w:rsidP="008D0CD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2362">
        <w:rPr>
          <w:rFonts w:ascii="Times New Roman" w:hAnsi="Times New Roman" w:cs="Times New Roman"/>
          <w:sz w:val="24"/>
          <w:szCs w:val="24"/>
        </w:rPr>
        <w:t xml:space="preserve">1. </w:t>
      </w:r>
      <w:r w:rsidRPr="00C6537F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8D0CDF" w:rsidRPr="00512362" w:rsidRDefault="008D0CDF" w:rsidP="008D0CD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Pr="00512362">
        <w:rPr>
          <w:rFonts w:ascii="Times New Roman" w:hAnsi="Times New Roman" w:cs="Times New Roman"/>
          <w:sz w:val="24"/>
          <w:szCs w:val="24"/>
        </w:rPr>
        <w:t>рганизовать классных руководителей 1-11 классов для заполнения формы заявления родителями (законными представителями) о предоставлении информации о текущей успеваемости учащегося через информационную систему электронного дневника и электронного журнала успеваемости.</w:t>
      </w:r>
    </w:p>
    <w:p w:rsidR="008D0CDF" w:rsidRPr="00512362" w:rsidRDefault="008D0CDF" w:rsidP="008D0CD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12362">
        <w:rPr>
          <w:rFonts w:ascii="Times New Roman" w:hAnsi="Times New Roman" w:cs="Times New Roman"/>
          <w:sz w:val="24"/>
          <w:szCs w:val="24"/>
        </w:rPr>
        <w:t>. обеспечить методическое сопровождение учителей по введению электронных дневников учащихся и электронного журнала успеваемости.</w:t>
      </w:r>
    </w:p>
    <w:p w:rsidR="008D0CDF" w:rsidRPr="00512362" w:rsidRDefault="008D0CDF" w:rsidP="008D0CDF">
      <w:pPr>
        <w:pStyle w:val="ConsNonformat"/>
        <w:widowControl/>
        <w:tabs>
          <w:tab w:val="num" w:pos="0"/>
          <w:tab w:val="num" w:pos="108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12362">
        <w:rPr>
          <w:rFonts w:ascii="Times New Roman" w:hAnsi="Times New Roman" w:cs="Times New Roman"/>
          <w:sz w:val="24"/>
          <w:szCs w:val="24"/>
        </w:rPr>
        <w:t xml:space="preserve">. обеспечить размещение </w:t>
      </w:r>
      <w:r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Pr="00512362">
        <w:rPr>
          <w:rFonts w:ascii="Times New Roman" w:hAnsi="Times New Roman" w:cs="Times New Roman"/>
          <w:sz w:val="24"/>
          <w:szCs w:val="24"/>
        </w:rPr>
        <w:t xml:space="preserve"> на сайте школы.</w:t>
      </w:r>
    </w:p>
    <w:p w:rsidR="008D0CDF" w:rsidRPr="00F3597E" w:rsidRDefault="008D0CDF" w:rsidP="008D0CDF">
      <w:pPr>
        <w:pStyle w:val="ConsNonformat"/>
        <w:widowControl/>
        <w:tabs>
          <w:tab w:val="num" w:pos="0"/>
          <w:tab w:val="num" w:pos="108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12362">
        <w:rPr>
          <w:rFonts w:ascii="Times New Roman" w:hAnsi="Times New Roman" w:cs="Times New Roman"/>
          <w:sz w:val="24"/>
          <w:szCs w:val="24"/>
        </w:rPr>
        <w:t>. оказывать консультативную техническую помощь учителям</w:t>
      </w:r>
      <w:r>
        <w:rPr>
          <w:rFonts w:ascii="Times New Roman" w:hAnsi="Times New Roman" w:cs="Times New Roman"/>
          <w:sz w:val="24"/>
          <w:szCs w:val="24"/>
        </w:rPr>
        <w:t xml:space="preserve"> и родителям</w:t>
      </w:r>
      <w:r w:rsidRPr="00512362">
        <w:rPr>
          <w:rFonts w:ascii="Times New Roman" w:hAnsi="Times New Roman" w:cs="Times New Roman"/>
          <w:sz w:val="24"/>
          <w:szCs w:val="24"/>
        </w:rPr>
        <w:t xml:space="preserve"> по вопросам введения и использования электронных дневников учащихся и электронного журнала </w:t>
      </w:r>
      <w:r w:rsidRPr="00F3597E">
        <w:rPr>
          <w:rFonts w:ascii="Times New Roman" w:hAnsi="Times New Roman" w:cs="Times New Roman"/>
          <w:sz w:val="24"/>
          <w:szCs w:val="24"/>
        </w:rPr>
        <w:t>успеваемости;</w:t>
      </w:r>
    </w:p>
    <w:p w:rsidR="008D0CDF" w:rsidRPr="00F3597E" w:rsidRDefault="008D0CDF" w:rsidP="008D0CDF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>.Системному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беспечить работу </w:t>
      </w:r>
      <w:proofErr w:type="gramStart"/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компьютерной</w:t>
      </w:r>
      <w:proofErr w:type="gramEnd"/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Интернет-сети</w:t>
      </w:r>
      <w:proofErr w:type="spellEnd"/>
      <w:r w:rsidRPr="00F359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CDF" w:rsidRPr="00512362" w:rsidRDefault="008D0CDF" w:rsidP="008D0CDF">
      <w:pPr>
        <w:pStyle w:val="1"/>
        <w:shd w:val="clear" w:color="auto" w:fill="auto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97E">
        <w:rPr>
          <w:rFonts w:ascii="Times New Roman" w:hAnsi="Times New Roman" w:cs="Times New Roman"/>
          <w:sz w:val="24"/>
          <w:szCs w:val="24"/>
        </w:rPr>
        <w:t>Условия работы</w:t>
      </w:r>
      <w:r w:rsidRPr="00512362">
        <w:rPr>
          <w:rFonts w:ascii="Times New Roman" w:hAnsi="Times New Roman" w:cs="Times New Roman"/>
          <w:sz w:val="24"/>
          <w:szCs w:val="24"/>
        </w:rPr>
        <w:t xml:space="preserve"> по данному регламенту позволяют без отмены бумажного журнала и при минимальных трудозатр</w:t>
      </w:r>
      <w:r>
        <w:rPr>
          <w:rFonts w:ascii="Times New Roman" w:hAnsi="Times New Roman" w:cs="Times New Roman"/>
          <w:sz w:val="24"/>
          <w:szCs w:val="24"/>
        </w:rPr>
        <w:t xml:space="preserve">атах Педагогических работников и Администрации </w:t>
      </w:r>
      <w:r w:rsidRPr="00512362">
        <w:rPr>
          <w:rFonts w:ascii="Times New Roman" w:hAnsi="Times New Roman" w:cs="Times New Roman"/>
          <w:sz w:val="24"/>
          <w:szCs w:val="24"/>
        </w:rPr>
        <w:t>по ведению ЭЖ обеспечить уверенную подготовку к полному переходу на ведение учета без бумажного журнала.</w:t>
      </w:r>
    </w:p>
    <w:p w:rsidR="00173617" w:rsidRDefault="00173617"/>
    <w:sectPr w:rsidR="001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1C3"/>
    <w:multiLevelType w:val="multilevel"/>
    <w:tmpl w:val="8D7A11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0CDF"/>
    <w:rsid w:val="00173617"/>
    <w:rsid w:val="008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locked/>
    <w:rsid w:val="008D0CD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CDF"/>
    <w:pPr>
      <w:shd w:val="clear" w:color="auto" w:fill="FFFFFF"/>
      <w:spacing w:after="180" w:line="0" w:lineRule="atLeast"/>
      <w:ind w:hanging="36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2020-12-04T07:20:00Z</dcterms:created>
  <dcterms:modified xsi:type="dcterms:W3CDTF">2020-12-04T07:21:00Z</dcterms:modified>
</cp:coreProperties>
</file>